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7" w:rsidRPr="006B7F1C" w:rsidRDefault="00011677" w:rsidP="0001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B7F1C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011677" w:rsidRPr="006B7F1C" w:rsidRDefault="00011677" w:rsidP="0001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НАГЛЯДОВОЇ РАДИ ПрАТ «СК «ТАСТ-ГАРАНТІЯ» </w:t>
      </w:r>
    </w:p>
    <w:p w:rsidR="00011677" w:rsidRPr="006B7F1C" w:rsidRDefault="00D064EF" w:rsidP="0001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1677" w:rsidRPr="006B7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1677" w:rsidRPr="006B7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011677" w:rsidRPr="006B7F1C" w:rsidRDefault="00011677" w:rsidP="0001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677" w:rsidRPr="006B7F1C" w:rsidRDefault="00011677" w:rsidP="0001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акціонерні товариства», Статуту ПрАТ</w:t>
      </w:r>
      <w:r w:rsidR="000C66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«СК</w:t>
      </w:r>
      <w:r w:rsidR="000C66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«ТАСТ-ГАРАНТІЯ», Наглядова рада є органом управління Товариством, що представляє інтереси акціонерів у період між проведенням Загальних зборів акціонерів і в межах компетенції, визначеної Статутом, контролює і регулює діяльність виконавчого органу Товариства – Генерального директора.</w:t>
      </w:r>
    </w:p>
    <w:p w:rsidR="00011677" w:rsidRPr="006B7F1C" w:rsidRDefault="00011677" w:rsidP="0001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У звітному періоді регулярно проводились засідання Наглядової ради Товариства, в тому числі </w:t>
      </w:r>
      <w:r w:rsidR="00C55842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A02A45">
        <w:rPr>
          <w:rFonts w:ascii="Times New Roman" w:hAnsi="Times New Roman" w:cs="Times New Roman"/>
          <w:sz w:val="24"/>
          <w:szCs w:val="24"/>
          <w:lang w:val="uk-UA"/>
        </w:rPr>
        <w:t>участі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Генеральн</w:t>
      </w:r>
      <w:r w:rsidR="00C55842">
        <w:rPr>
          <w:rFonts w:ascii="Times New Roman" w:hAnsi="Times New Roman" w:cs="Times New Roman"/>
          <w:sz w:val="24"/>
          <w:szCs w:val="24"/>
          <w:lang w:val="uk-UA"/>
        </w:rPr>
        <w:t xml:space="preserve">ого директора </w:t>
      </w:r>
      <w:r w:rsidR="00A02A45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8B1FFC">
        <w:rPr>
          <w:rFonts w:ascii="Times New Roman" w:hAnsi="Times New Roman" w:cs="Times New Roman"/>
          <w:sz w:val="24"/>
          <w:szCs w:val="24"/>
          <w:lang w:val="uk-UA"/>
        </w:rPr>
        <w:t xml:space="preserve">, що дозволило своєчасно 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вирішувати поточні питання діяльності Товариства, дало можливість</w:t>
      </w:r>
      <w:r w:rsidR="00C1111A">
        <w:rPr>
          <w:rFonts w:ascii="Times New Roman" w:hAnsi="Times New Roman" w:cs="Times New Roman"/>
          <w:sz w:val="24"/>
          <w:szCs w:val="24"/>
          <w:lang w:val="uk-UA"/>
        </w:rPr>
        <w:t xml:space="preserve"> Наглядовій раді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більш </w:t>
      </w:r>
      <w:r w:rsidR="00C55842">
        <w:rPr>
          <w:rFonts w:ascii="Times New Roman" w:hAnsi="Times New Roman" w:cs="Times New Roman"/>
          <w:sz w:val="24"/>
          <w:szCs w:val="24"/>
          <w:lang w:val="uk-UA"/>
        </w:rPr>
        <w:t>детально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вивч</w:t>
      </w:r>
      <w:r w:rsidR="00A9080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ти стан справ</w:t>
      </w:r>
      <w:r w:rsidR="00A90801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, реально оцін</w:t>
      </w:r>
      <w:r w:rsidR="00C1111A">
        <w:rPr>
          <w:rFonts w:ascii="Times New Roman" w:hAnsi="Times New Roman" w:cs="Times New Roman"/>
          <w:sz w:val="24"/>
          <w:szCs w:val="24"/>
          <w:lang w:val="uk-UA"/>
        </w:rPr>
        <w:t>ювати</w:t>
      </w:r>
      <w:r w:rsidR="00A90801">
        <w:rPr>
          <w:rFonts w:ascii="Times New Roman" w:hAnsi="Times New Roman" w:cs="Times New Roman"/>
          <w:sz w:val="24"/>
          <w:szCs w:val="24"/>
          <w:lang w:val="uk-UA"/>
        </w:rPr>
        <w:t xml:space="preserve"> поточну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ситуацію</w:t>
      </w:r>
      <w:r w:rsidR="00C1111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A45" w:rsidRPr="006B7F1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02A45">
        <w:rPr>
          <w:rFonts w:ascii="Times New Roman" w:hAnsi="Times New Roman" w:cs="Times New Roman"/>
          <w:sz w:val="24"/>
          <w:szCs w:val="24"/>
          <w:lang w:val="uk-UA"/>
        </w:rPr>
        <w:t>риймати рішення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по вирішенню </w:t>
      </w:r>
      <w:r w:rsidR="00A02A45">
        <w:rPr>
          <w:rFonts w:ascii="Times New Roman" w:hAnsi="Times New Roman" w:cs="Times New Roman"/>
          <w:sz w:val="24"/>
          <w:szCs w:val="24"/>
          <w:lang w:val="uk-UA"/>
        </w:rPr>
        <w:t xml:space="preserve">необхідних 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02A45">
        <w:rPr>
          <w:rFonts w:ascii="Times New Roman" w:hAnsi="Times New Roman" w:cs="Times New Roman"/>
          <w:sz w:val="24"/>
          <w:szCs w:val="24"/>
          <w:lang w:val="uk-UA"/>
        </w:rPr>
        <w:t>итань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1677" w:rsidRPr="006B7F1C" w:rsidRDefault="00011677" w:rsidP="0001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677" w:rsidRPr="006B7F1C" w:rsidRDefault="00011677" w:rsidP="00011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Склад Наглядової ради у період </w:t>
      </w:r>
      <w:r w:rsidRPr="006B7F1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01.01.2021 р. по 31.12.2021 року:</w:t>
      </w: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t>Голова Наглядової ради</w:t>
      </w:r>
      <w:r w:rsidRPr="006B7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Білоусов Максим Юрійович</w:t>
      </w: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Члени наглядової ради: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Гаврилюк  Юрій Олегович, 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Нікогосян Олександр Сергійович,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Паробок Дмитро Олегович, Каліущенко Ірина Миколаївна</w:t>
      </w:r>
      <w:r w:rsidR="00424F97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677" w:rsidRDefault="00956809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звітному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році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було проведено 8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засідань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овариства.</w:t>
      </w:r>
      <w:r w:rsidR="000C660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Загальний опис прийнятих на них 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рішень</w:t>
      </w:r>
      <w:r w:rsidR="00011677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:</w:t>
      </w:r>
    </w:p>
    <w:p w:rsidR="000C6608" w:rsidRPr="006B7F1C" w:rsidRDefault="000C6608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1.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На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09.02.2021 року протокол № 1 були </w:t>
      </w:r>
      <w:r w:rsidR="006B7F1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6B7F1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6B7F1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6B7F1C">
        <w:rPr>
          <w:rFonts w:ascii="Times New Roman" w:hAnsi="Times New Roman"/>
          <w:sz w:val="24"/>
          <w:szCs w:val="24"/>
          <w:lang w:val="uk-UA"/>
        </w:rPr>
        <w:t>затвердити текст оголошення про проведення конкурсу з відбору суб’єктів аудиторської діяльності, які можуть бути призначені для надання послуг з обов’язкового аудиту фінансової звітності ПрАТ «СК «ТАСТ-ГАРАНТІЯ».</w:t>
      </w:r>
    </w:p>
    <w:p w:rsidR="00011677" w:rsidRPr="006B7F1C" w:rsidRDefault="00011677" w:rsidP="000116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2. На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02.03.2021 року протокол № 2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- обрати для проведення обов’язкового аудиту фінансової звітності ПрАТ «СК «ТАСТ-ГАРАНТІЯ» за 2020 рік аудиторську фірму ТОВ «Аудиторська фірма «ОЛЕСЯ», погодити умови договору, що укладатиметься з аудиторською фірмою та встановити розмір оплати її послуг – 110 000,00 (сто десять тисяч) грн. 00 коп.;</w:t>
      </w:r>
    </w:p>
    <w:p w:rsidR="00011677" w:rsidRPr="006B7F1C" w:rsidRDefault="00011677" w:rsidP="0001167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- уповноважити Генерального директора Пшеченко Н.П. на підписання з аудиторською фірмою договору про надання послуг з обов’язкового аудиту фінансової звітності ПрАТ «СК «ТАСТ-ГАРАНТІЯ».</w:t>
      </w:r>
    </w:p>
    <w:p w:rsidR="00011677" w:rsidRPr="006B7F1C" w:rsidRDefault="00011677" w:rsidP="0001167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3. На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16.03.2021 року протокол № 3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провести річні Загальні збори акціонерів ПрАТ «СК «ТАСТ-ГАРАНТІЯ» «27» квітня 2021 року об 11 год. 00 хв. в приміщенні приймальні Генерального директора ПрАТ «СК «ТАСТ-ГАРАНТІЯ» за адресою: м. Одеса, вул. Транспортна, буд. 3;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затвердити проект Порядку денного річних Загальних зборів акціонерів ПрАТ «СК «ТАСТ-ГАРАНТІЯ»;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затвердити текст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повідомлення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акціонерам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про проведення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річних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Загальних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зборів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акціонерів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ПрАТ «СК «ТАСТ-ГАРАНТIЯ»;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датою складання переліку акціонерів, які мають бути повідомлені про проведення річних Загальних зборах акціонерів ПрАТ «СК «ТАСТ-ГАРАНТІЯ», визначити «17» березня 2021 року;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>- датою складання переліку акціонерів, які мають право на участь у річних Загальних зборах акціонерів ПрАТ «СК «ТАСТ-ГАРАНТІЯ», визначити «21» квітня 2021 року;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датою складання переліку акціонерів, які мають право на участь у річних Загальних зборах акціонерів ПрАТ «СК «ТАСТ-ГАРАНТІЯ», визначити «21» квітня 2021 року;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затвердити форму і текст бюлетенів для голосування з питань порядку денного на річних Загальних зборах акціонерів ПрАТ «СК «ТАСТ-ГАРАНТІЯ», проведення яких заплановано на «27» квітня 20210 року;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обрати членами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Реєстраційної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8B1FFC"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комісії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Дiмiтрiєва Юрiя Iвановича та Резнiченко Наталiю Миколаївну;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до складу тимчасової Лічильної комісії обрати наступних осіб: Середу Ірину Іванівну, Щелованову Олену Іванівну, Гордійчука Олександра Миколайовича. Обрати Головою тимчасової Лічильної комісії: Середу Ірину Іванівну.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4. На </w:t>
      </w:r>
      <w:r w:rsidR="008B1FFC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28.04.2021 року протокол № 4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затвердити річну інформацію ПрАТ «СК «ТАСТ-ГАРАНТІЯ» за 2020 рік.</w:t>
      </w:r>
    </w:p>
    <w:p w:rsidR="00011677" w:rsidRPr="006B7F1C" w:rsidRDefault="00011677" w:rsidP="0001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5. На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29.04.2021 року протокол № 5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о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 на новий термін Генеральним директором ПрАТ «СК«ТАСТ-ГАРАНТІЯ» Пшеченко Наталію Петрівну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з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умови трудового договору (контракту), який укладатиметься з Генеральним директором терміном з 01.05.2021 р. по 30.10.2021 р., а також встановити Генеральному директору винагороду у розмірі – 16 692,00 (шістнадцять тисяч шістсот дев’яносто дві) грн. 00 коп. за місяць;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уповноважити Голову Наглядової ради Білоусова Максима Юрійовича на підписання трудового договору (контракту) з Генеральним директором;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уповноважити Генерального директора Пшеченко Наталію Петрівну на вчинення дій з державної реєстрації змін відомостей про ПрАТ «СК «ТАСТ-ГАРАНТІЯ».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6. На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14.06.2021 року протокол № 6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датою складання переліку акціонерів, які мають право на отримання дивідендів, визначити «24» червня 2021 року;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На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22.10.2021 року протокол № 7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о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 Генеральним директором ПрАТ «СК«ТАСТ-ГАРАНТІЯ» Пшеченко Наталію Петрівну</w:t>
      </w: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з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умови трудового договору (контракту), який укладатиметься з Генеральним директором терміном з 01.11.2021 р. по 30.10.2022 р., а також встановити Генеральному директору винагороду у розмірі – 17 000,00 (сімнадцять тисяч) грн. 00 коп. за місяць;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уповноважити Голову Наглядової ради Білоусова Максима Юрійовича на підписання трудового договору (контракту) з Генеральним директором;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6B7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уповноважити Генерального директора Пшеченко Наталію Петрівну на вчинення дій з державної реєстрації змін відомостей про ПрАТ «СК «ТАСТ-ГАРАНТІЯ».</w:t>
      </w:r>
    </w:p>
    <w:p w:rsidR="00011677" w:rsidRPr="006B7F1C" w:rsidRDefault="00011677" w:rsidP="0001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B7F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На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засіданні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Наглядової ради 29.10.2021 року протокол № 8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прийняті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наступні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956809"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рішення</w:t>
      </w:r>
      <w:r w:rsidRPr="006B7F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:</w:t>
      </w:r>
    </w:p>
    <w:p w:rsidR="00011677" w:rsidRPr="006B7F1C" w:rsidRDefault="00011677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B7F1C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затвердити фінансовий план ПрАТ «СК «ТАСТ-ГАРАНТІЯ» на 2022 рік. </w:t>
      </w:r>
    </w:p>
    <w:p w:rsidR="00437EDF" w:rsidRPr="006B7F1C" w:rsidRDefault="00437EDF" w:rsidP="0001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11677" w:rsidRPr="006B7F1C" w:rsidRDefault="00011677" w:rsidP="0001167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період, що минув з дати проведення попередніх річних Загальних зборів акціонерів, що проводились 27 квітня 2021 року до сьогоднішнього дня, будь-яких заяв від акціонерів про порушення їх прав та інтересів, а також зауважень щодо діяльності Генерального директора Наглядовій раді не надходило.</w:t>
      </w:r>
    </w:p>
    <w:p w:rsidR="00011677" w:rsidRPr="006B7F1C" w:rsidRDefault="0040247C" w:rsidP="000116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Попередньо з</w:t>
      </w:r>
      <w:r w:rsidR="00011677"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аслухавши звіт Генерального директора та враховуючи позитивний фінансовий результат Товариства за 2021 рік,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Наглядова рада </w:t>
      </w:r>
      <w:r w:rsidR="00011677" w:rsidRPr="006B7F1C">
        <w:rPr>
          <w:rFonts w:ascii="Times New Roman" w:hAnsi="Times New Roman" w:cs="Times New Roman"/>
          <w:sz w:val="24"/>
          <w:szCs w:val="24"/>
          <w:lang w:val="uk-UA"/>
        </w:rPr>
        <w:t>вважа</w:t>
      </w:r>
      <w:r w:rsidR="00CA14B3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011677" w:rsidRPr="006B7F1C">
        <w:rPr>
          <w:rFonts w:ascii="Times New Roman" w:hAnsi="Times New Roman" w:cs="Times New Roman"/>
          <w:sz w:val="24"/>
          <w:szCs w:val="24"/>
          <w:lang w:val="uk-UA"/>
        </w:rPr>
        <w:t>що робота Генерального директора заслуговує позитивної оцінки.</w:t>
      </w:r>
    </w:p>
    <w:p w:rsidR="00011677" w:rsidRPr="006B7F1C" w:rsidRDefault="00011677" w:rsidP="000116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sz w:val="24"/>
          <w:szCs w:val="24"/>
          <w:lang w:val="uk-UA"/>
        </w:rPr>
        <w:t>Наглядова рада відзначає, що</w:t>
      </w:r>
      <w:r w:rsidRPr="006B7F1C">
        <w:rPr>
          <w:lang w:val="uk-UA"/>
        </w:rPr>
        <w:t xml:space="preserve"> 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завдяки узгодженій роботі органів Товариства, ефективній діяльності Генерального директора, головним підсумком роботи Товариства за 2021 рік є те, що в непростих економічних умовах</w:t>
      </w:r>
      <w:r w:rsidR="00657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571" w:rsidRPr="00657571">
        <w:rPr>
          <w:rFonts w:ascii="Times New Roman" w:hAnsi="Times New Roman" w:cs="Times New Roman"/>
          <w:sz w:val="24"/>
          <w:szCs w:val="24"/>
          <w:lang w:val="uk-UA"/>
        </w:rPr>
        <w:t xml:space="preserve">викликаних поширенням у всьому світі </w:t>
      </w:r>
      <w:r w:rsidR="00657571">
        <w:rPr>
          <w:rFonts w:ascii="Times New Roman" w:hAnsi="Times New Roman" w:cs="Times New Roman"/>
          <w:sz w:val="24"/>
          <w:szCs w:val="24"/>
          <w:lang w:val="uk-UA"/>
        </w:rPr>
        <w:t>корона</w:t>
      </w:r>
      <w:r w:rsidR="00657571" w:rsidRPr="00657571">
        <w:rPr>
          <w:rFonts w:ascii="Times New Roman" w:hAnsi="Times New Roman" w:cs="Times New Roman"/>
          <w:sz w:val="24"/>
          <w:szCs w:val="24"/>
          <w:lang w:val="uk-UA"/>
        </w:rPr>
        <w:t>вірусної хвороби (COVID-19) та санітарних обмеженнях пов’язаних із цим захворюванням</w:t>
      </w:r>
      <w:r w:rsidR="0071230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</w:t>
      </w:r>
      <w:r w:rsidR="00657571" w:rsidRPr="006575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7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ПрАТ «СК «ТАСТ-ГАРАНТІЯ» продовжує стабільно працювати </w:t>
      </w:r>
      <w:r w:rsidR="0071230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9DF" w:rsidRPr="006B7F1C">
        <w:rPr>
          <w:rFonts w:ascii="Times New Roman" w:hAnsi="Times New Roman" w:cs="Times New Roman"/>
          <w:sz w:val="24"/>
          <w:szCs w:val="24"/>
          <w:lang w:val="uk-UA"/>
        </w:rPr>
        <w:t>отр</w:t>
      </w:r>
      <w:r w:rsidR="008429DF">
        <w:rPr>
          <w:rFonts w:ascii="Times New Roman" w:hAnsi="Times New Roman" w:cs="Times New Roman"/>
          <w:sz w:val="24"/>
          <w:szCs w:val="24"/>
          <w:lang w:val="uk-UA"/>
        </w:rPr>
        <w:t>имало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 xml:space="preserve"> позитивний фінансовий результат</w:t>
      </w:r>
      <w:r w:rsidR="008429DF">
        <w:rPr>
          <w:rFonts w:ascii="Times New Roman" w:hAnsi="Times New Roman" w:cs="Times New Roman"/>
          <w:sz w:val="24"/>
          <w:szCs w:val="24"/>
          <w:lang w:val="uk-UA"/>
        </w:rPr>
        <w:t xml:space="preserve"> за підсумками 2021 року</w:t>
      </w:r>
      <w:r w:rsidRPr="006B7F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7EDF" w:rsidRPr="006B7F1C" w:rsidRDefault="00437EDF" w:rsidP="000116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44F" w:rsidRPr="006B7F1C" w:rsidRDefault="0027644F" w:rsidP="002764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B7F1C">
        <w:rPr>
          <w:rFonts w:ascii="Times New Roman" w:hAnsi="Times New Roman"/>
          <w:b/>
          <w:i/>
          <w:sz w:val="24"/>
          <w:szCs w:val="24"/>
          <w:lang w:val="uk-UA"/>
        </w:rPr>
        <w:t>В цілому, роботу Наглядової ради Товариства в 2021 році можна визнати позитивною,</w:t>
      </w:r>
      <w:r w:rsidR="000C660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B7F1C">
        <w:rPr>
          <w:rFonts w:ascii="Times New Roman" w:hAnsi="Times New Roman"/>
          <w:b/>
          <w:i/>
          <w:sz w:val="24"/>
          <w:szCs w:val="24"/>
          <w:lang w:val="uk-UA"/>
        </w:rPr>
        <w:t xml:space="preserve">у зв’язку з чим </w:t>
      </w:r>
      <w:r w:rsidR="00D064EF" w:rsidRPr="006B7F1C">
        <w:rPr>
          <w:rFonts w:ascii="Times New Roman" w:hAnsi="Times New Roman"/>
          <w:b/>
          <w:i/>
          <w:sz w:val="24"/>
          <w:szCs w:val="24"/>
          <w:lang w:val="uk-UA"/>
        </w:rPr>
        <w:t xml:space="preserve">доцільно затвердити </w:t>
      </w:r>
      <w:r w:rsidRPr="006B7F1C">
        <w:rPr>
          <w:rFonts w:ascii="Times New Roman" w:hAnsi="Times New Roman"/>
          <w:b/>
          <w:i/>
          <w:sz w:val="24"/>
          <w:szCs w:val="24"/>
          <w:lang w:val="uk-UA"/>
        </w:rPr>
        <w:t xml:space="preserve">звіт Наглядової ради </w:t>
      </w:r>
      <w:r w:rsidR="00E80D14" w:rsidRPr="006B7F1C">
        <w:rPr>
          <w:rFonts w:ascii="Times New Roman" w:hAnsi="Times New Roman"/>
          <w:b/>
          <w:i/>
          <w:sz w:val="24"/>
          <w:szCs w:val="24"/>
          <w:lang w:val="uk-UA"/>
        </w:rPr>
        <w:t>рішенням річних Загальних зборів акціонерів Товариства</w:t>
      </w:r>
      <w:r w:rsidRPr="006B7F1C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27644F" w:rsidRPr="006B7F1C" w:rsidRDefault="0027644F" w:rsidP="002764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7644F" w:rsidRPr="006B7F1C" w:rsidRDefault="0027644F" w:rsidP="00437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677" w:rsidRPr="006B7F1C" w:rsidRDefault="00011677" w:rsidP="000116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677" w:rsidRPr="006B7F1C" w:rsidRDefault="00011677" w:rsidP="000116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677" w:rsidRPr="006B7F1C" w:rsidRDefault="00011677" w:rsidP="000116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F1C">
        <w:rPr>
          <w:rFonts w:ascii="Times New Roman" w:hAnsi="Times New Roman" w:cs="Times New Roman"/>
          <w:b/>
          <w:sz w:val="24"/>
          <w:szCs w:val="24"/>
          <w:lang w:val="uk-UA"/>
        </w:rPr>
        <w:t>Наглядова рада ПрАТ «СК «ТАСТ-ГАРАНТІЯ»</w:t>
      </w:r>
    </w:p>
    <w:p w:rsidR="00011677" w:rsidRPr="006B7F1C" w:rsidRDefault="00011677" w:rsidP="00011677">
      <w:pPr>
        <w:rPr>
          <w:lang w:val="uk-UA"/>
        </w:rPr>
      </w:pPr>
    </w:p>
    <w:p w:rsidR="00E235BD" w:rsidRPr="006B7F1C" w:rsidRDefault="00E235BD">
      <w:pPr>
        <w:rPr>
          <w:lang w:val="uk-UA"/>
        </w:rPr>
      </w:pPr>
    </w:p>
    <w:sectPr w:rsidR="00E235BD" w:rsidRPr="006B7F1C" w:rsidSect="006B7F1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D8" w:rsidRDefault="003A0DD8" w:rsidP="00E80D14">
      <w:pPr>
        <w:spacing w:after="0" w:line="240" w:lineRule="auto"/>
      </w:pPr>
      <w:r>
        <w:separator/>
      </w:r>
    </w:p>
  </w:endnote>
  <w:endnote w:type="continuationSeparator" w:id="0">
    <w:p w:rsidR="003A0DD8" w:rsidRDefault="003A0DD8" w:rsidP="00E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73317"/>
      <w:docPartObj>
        <w:docPartGallery w:val="Page Numbers (Bottom of Page)"/>
        <w:docPartUnique/>
      </w:docPartObj>
    </w:sdtPr>
    <w:sdtEndPr/>
    <w:sdtContent>
      <w:p w:rsidR="006B7F1C" w:rsidRDefault="006B7F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5E">
          <w:rPr>
            <w:noProof/>
          </w:rPr>
          <w:t>3</w:t>
        </w:r>
        <w:r>
          <w:fldChar w:fldCharType="end"/>
        </w:r>
      </w:p>
    </w:sdtContent>
  </w:sdt>
  <w:p w:rsidR="00E80D14" w:rsidRDefault="00E80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D8" w:rsidRDefault="003A0DD8" w:rsidP="00E80D14">
      <w:pPr>
        <w:spacing w:after="0" w:line="240" w:lineRule="auto"/>
      </w:pPr>
      <w:r>
        <w:separator/>
      </w:r>
    </w:p>
  </w:footnote>
  <w:footnote w:type="continuationSeparator" w:id="0">
    <w:p w:rsidR="003A0DD8" w:rsidRDefault="003A0DD8" w:rsidP="00E8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E42"/>
    <w:multiLevelType w:val="hybridMultilevel"/>
    <w:tmpl w:val="AF7CB160"/>
    <w:lvl w:ilvl="0" w:tplc="4CBC56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2"/>
    <w:rsid w:val="00011677"/>
    <w:rsid w:val="000C6608"/>
    <w:rsid w:val="0027644F"/>
    <w:rsid w:val="00300B95"/>
    <w:rsid w:val="003A0DD8"/>
    <w:rsid w:val="0040247C"/>
    <w:rsid w:val="00424F97"/>
    <w:rsid w:val="00437EDF"/>
    <w:rsid w:val="00657571"/>
    <w:rsid w:val="006A6FB1"/>
    <w:rsid w:val="006B7F1C"/>
    <w:rsid w:val="0071230F"/>
    <w:rsid w:val="007C7446"/>
    <w:rsid w:val="008429DF"/>
    <w:rsid w:val="008B1FFC"/>
    <w:rsid w:val="00956809"/>
    <w:rsid w:val="00A02A45"/>
    <w:rsid w:val="00A90801"/>
    <w:rsid w:val="00C1111A"/>
    <w:rsid w:val="00C55842"/>
    <w:rsid w:val="00CA14B3"/>
    <w:rsid w:val="00D064EF"/>
    <w:rsid w:val="00DC645E"/>
    <w:rsid w:val="00E21422"/>
    <w:rsid w:val="00E235BD"/>
    <w:rsid w:val="00E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D14"/>
  </w:style>
  <w:style w:type="paragraph" w:styleId="a6">
    <w:name w:val="footer"/>
    <w:basedOn w:val="a"/>
    <w:link w:val="a7"/>
    <w:uiPriority w:val="99"/>
    <w:unhideWhenUsed/>
    <w:rsid w:val="00E8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D14"/>
  </w:style>
  <w:style w:type="paragraph" w:styleId="a6">
    <w:name w:val="footer"/>
    <w:basedOn w:val="a"/>
    <w:link w:val="a7"/>
    <w:uiPriority w:val="99"/>
    <w:unhideWhenUsed/>
    <w:rsid w:val="00E8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Каліущенко Ірина Миколаївна</dc:creator>
  <cp:lastModifiedBy>Olga</cp:lastModifiedBy>
  <cp:revision>2</cp:revision>
  <dcterms:created xsi:type="dcterms:W3CDTF">2022-12-13T09:57:00Z</dcterms:created>
  <dcterms:modified xsi:type="dcterms:W3CDTF">2022-12-13T09:57:00Z</dcterms:modified>
</cp:coreProperties>
</file>