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DBC" w:rsidRPr="009B344F" w:rsidRDefault="00B52DBC" w:rsidP="004854DB">
      <w:pPr>
        <w:ind w:firstLine="4678"/>
        <w:jc w:val="right"/>
        <w:rPr>
          <w:b/>
          <w:lang w:val="uk-UA"/>
        </w:rPr>
      </w:pPr>
      <w:bookmarkStart w:id="0" w:name="_GoBack"/>
      <w:bookmarkEnd w:id="0"/>
    </w:p>
    <w:tbl>
      <w:tblPr>
        <w:tblW w:w="0" w:type="auto"/>
        <w:tblInd w:w="-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000" w:firstRow="0" w:lastRow="0" w:firstColumn="0" w:lastColumn="0" w:noHBand="0" w:noVBand="0"/>
      </w:tblPr>
      <w:tblGrid>
        <w:gridCol w:w="4928"/>
        <w:gridCol w:w="5044"/>
        <w:gridCol w:w="10"/>
      </w:tblGrid>
      <w:tr w:rsidR="004854DB" w:rsidRPr="009B344F" w:rsidTr="00470852">
        <w:trPr>
          <w:gridAfter w:val="1"/>
          <w:wAfter w:w="10" w:type="dxa"/>
          <w:trHeight w:val="1061"/>
        </w:trPr>
        <w:tc>
          <w:tcPr>
            <w:tcW w:w="9972" w:type="dxa"/>
            <w:gridSpan w:val="2"/>
            <w:shd w:val="clear" w:color="auto" w:fill="F2F2F2"/>
            <w:vAlign w:val="center"/>
          </w:tcPr>
          <w:p w:rsidR="004854DB" w:rsidRPr="009B344F" w:rsidRDefault="004854DB" w:rsidP="00470852">
            <w:pPr>
              <w:widowControl w:val="0"/>
              <w:jc w:val="center"/>
              <w:rPr>
                <w:b/>
                <w:lang w:val="uk-UA"/>
              </w:rPr>
            </w:pPr>
            <w:r w:rsidRPr="009B344F">
              <w:rPr>
                <w:b/>
                <w:lang w:val="uk-UA"/>
              </w:rPr>
              <w:t>БЮЛЕТЕНЬ</w:t>
            </w:r>
          </w:p>
          <w:p w:rsidR="004854DB" w:rsidRPr="009B344F" w:rsidRDefault="004854DB" w:rsidP="00470852">
            <w:pPr>
              <w:widowControl w:val="0"/>
              <w:jc w:val="center"/>
              <w:rPr>
                <w:b/>
                <w:lang w:val="uk-UA"/>
              </w:rPr>
            </w:pPr>
            <w:r w:rsidRPr="009B344F">
              <w:rPr>
                <w:b/>
                <w:lang w:val="uk-UA"/>
              </w:rPr>
              <w:t xml:space="preserve">для голосування на </w:t>
            </w:r>
            <w:r w:rsidR="00D844C3">
              <w:rPr>
                <w:b/>
                <w:lang w:val="uk-UA"/>
              </w:rPr>
              <w:t xml:space="preserve">позачергових </w:t>
            </w:r>
            <w:r w:rsidRPr="009B344F">
              <w:rPr>
                <w:b/>
                <w:lang w:val="uk-UA"/>
              </w:rPr>
              <w:t xml:space="preserve">Загальних зборах акціонерів Приватного акціонерного товариства «Страхова компанія «ТАСТ-ГАРАНТІЯ» (код ЄДРПОУ 13915014), </w:t>
            </w:r>
          </w:p>
          <w:p w:rsidR="004854DB" w:rsidRPr="009B344F" w:rsidRDefault="004854DB" w:rsidP="00470852">
            <w:pPr>
              <w:widowControl w:val="0"/>
              <w:jc w:val="center"/>
              <w:rPr>
                <w:color w:val="000000"/>
                <w:shd w:val="clear" w:color="auto" w:fill="FFFFFF"/>
                <w:lang w:val="uk-UA"/>
              </w:rPr>
            </w:pPr>
            <w:r w:rsidRPr="009B344F">
              <w:rPr>
                <w:b/>
                <w:lang w:val="uk-UA"/>
              </w:rPr>
              <w:t>які проводяться дистанційно «2</w:t>
            </w:r>
            <w:r w:rsidR="00D844C3">
              <w:rPr>
                <w:b/>
                <w:lang w:val="uk-UA"/>
              </w:rPr>
              <w:t>8</w:t>
            </w:r>
            <w:r w:rsidRPr="009B344F">
              <w:rPr>
                <w:b/>
                <w:lang w:val="uk-UA"/>
              </w:rPr>
              <w:t xml:space="preserve">» </w:t>
            </w:r>
            <w:r w:rsidR="00D844C3">
              <w:rPr>
                <w:b/>
                <w:lang w:val="uk-UA"/>
              </w:rPr>
              <w:t xml:space="preserve">грудня </w:t>
            </w:r>
            <w:r w:rsidRPr="009B344F">
              <w:rPr>
                <w:b/>
                <w:lang w:val="uk-UA"/>
              </w:rPr>
              <w:t>202</w:t>
            </w:r>
            <w:r w:rsidR="00B26940">
              <w:rPr>
                <w:b/>
                <w:lang w:val="uk-UA"/>
              </w:rPr>
              <w:t>3</w:t>
            </w:r>
            <w:r w:rsidRPr="009B344F">
              <w:rPr>
                <w:b/>
                <w:lang w:val="uk-UA"/>
              </w:rPr>
              <w:t xml:space="preserve"> року</w:t>
            </w:r>
          </w:p>
          <w:p w:rsidR="004854DB" w:rsidRPr="009B344F" w:rsidRDefault="004854DB" w:rsidP="00470852">
            <w:pPr>
              <w:jc w:val="center"/>
              <w:rPr>
                <w:color w:val="000000"/>
                <w:shd w:val="clear" w:color="auto" w:fill="FFFFFF"/>
                <w:lang w:val="uk-UA"/>
              </w:rPr>
            </w:pPr>
          </w:p>
          <w:p w:rsidR="004854DB" w:rsidRPr="009B344F" w:rsidRDefault="004854DB" w:rsidP="00470852">
            <w:pPr>
              <w:jc w:val="center"/>
              <w:rPr>
                <w:lang w:val="uk-UA"/>
              </w:rPr>
            </w:pPr>
            <w:r w:rsidRPr="00A0679E">
              <w:rPr>
                <w:color w:val="000000"/>
                <w:shd w:val="clear" w:color="auto" w:fill="F2F2F2"/>
                <w:lang w:val="uk-UA"/>
              </w:rPr>
              <w:t xml:space="preserve">(голосування на </w:t>
            </w:r>
            <w:r w:rsidR="00D844C3">
              <w:rPr>
                <w:color w:val="000000"/>
                <w:shd w:val="clear" w:color="auto" w:fill="F2F2F2"/>
                <w:lang w:val="uk-UA"/>
              </w:rPr>
              <w:t xml:space="preserve">позачергових </w:t>
            </w:r>
            <w:r w:rsidRPr="009B344F">
              <w:rPr>
                <w:lang w:val="uk-UA"/>
              </w:rPr>
              <w:t xml:space="preserve">Загальних зборах </w:t>
            </w:r>
          </w:p>
          <w:p w:rsidR="004854DB" w:rsidRPr="009B344F" w:rsidRDefault="004854DB" w:rsidP="00470852">
            <w:pPr>
              <w:jc w:val="center"/>
              <w:rPr>
                <w:color w:val="000000"/>
                <w:shd w:val="clear" w:color="auto" w:fill="FFFFFF"/>
                <w:lang w:val="uk-UA"/>
              </w:rPr>
            </w:pPr>
            <w:r w:rsidRPr="009B344F">
              <w:rPr>
                <w:lang w:val="uk-UA"/>
              </w:rPr>
              <w:t>Приватного акціонерного товариства «Страхова компанія «ТАСТ-ГАРАНТІЯ»</w:t>
            </w:r>
            <w:r w:rsidRPr="009B344F">
              <w:rPr>
                <w:color w:val="000000"/>
                <w:shd w:val="clear" w:color="auto" w:fill="FFFFFF"/>
                <w:lang w:val="uk-UA"/>
              </w:rPr>
              <w:t xml:space="preserve"> </w:t>
            </w:r>
          </w:p>
          <w:p w:rsidR="004854DB" w:rsidRPr="009B344F" w:rsidRDefault="004854DB" w:rsidP="00470852">
            <w:pPr>
              <w:shd w:val="clear" w:color="auto" w:fill="F2F2F2"/>
              <w:jc w:val="center"/>
              <w:rPr>
                <w:lang w:val="uk-UA"/>
              </w:rPr>
            </w:pPr>
            <w:r w:rsidRPr="00A0679E">
              <w:rPr>
                <w:color w:val="000000"/>
                <w:shd w:val="clear" w:color="auto" w:fill="F2F2F2"/>
                <w:lang w:val="uk-UA"/>
              </w:rPr>
              <w:t xml:space="preserve">починається </w:t>
            </w:r>
            <w:r w:rsidR="00B26940">
              <w:rPr>
                <w:color w:val="000000"/>
                <w:shd w:val="clear" w:color="auto" w:fill="F2F2F2"/>
                <w:lang w:val="uk-UA"/>
              </w:rPr>
              <w:t>1</w:t>
            </w:r>
            <w:r w:rsidR="001564A2">
              <w:rPr>
                <w:color w:val="000000"/>
                <w:shd w:val="clear" w:color="auto" w:fill="F2F2F2"/>
                <w:lang w:val="uk-UA"/>
              </w:rPr>
              <w:t>8</w:t>
            </w:r>
            <w:r w:rsidRPr="00A0679E">
              <w:rPr>
                <w:color w:val="000000"/>
                <w:shd w:val="clear" w:color="auto" w:fill="F2F2F2"/>
                <w:lang w:val="uk-UA"/>
              </w:rPr>
              <w:t xml:space="preserve"> </w:t>
            </w:r>
            <w:r w:rsidR="001564A2">
              <w:rPr>
                <w:color w:val="000000"/>
                <w:shd w:val="clear" w:color="auto" w:fill="F2F2F2"/>
                <w:lang w:val="uk-UA"/>
              </w:rPr>
              <w:t xml:space="preserve">грудня </w:t>
            </w:r>
            <w:r w:rsidRPr="00A0679E">
              <w:rPr>
                <w:color w:val="000000"/>
                <w:shd w:val="clear" w:color="auto" w:fill="F2F2F2"/>
                <w:lang w:val="uk-UA"/>
              </w:rPr>
              <w:t>202</w:t>
            </w:r>
            <w:r w:rsidR="00B26940">
              <w:rPr>
                <w:color w:val="000000"/>
                <w:shd w:val="clear" w:color="auto" w:fill="F2F2F2"/>
                <w:lang w:val="uk-UA"/>
              </w:rPr>
              <w:t>3</w:t>
            </w:r>
            <w:r w:rsidRPr="00A0679E">
              <w:rPr>
                <w:color w:val="000000"/>
                <w:shd w:val="clear" w:color="auto" w:fill="F2F2F2"/>
                <w:lang w:val="uk-UA"/>
              </w:rPr>
              <w:t xml:space="preserve"> року та завершується о 18 годині 00 хв. 2</w:t>
            </w:r>
            <w:r w:rsidR="001564A2">
              <w:rPr>
                <w:color w:val="000000"/>
                <w:shd w:val="clear" w:color="auto" w:fill="F2F2F2"/>
                <w:lang w:val="uk-UA"/>
              </w:rPr>
              <w:t>8</w:t>
            </w:r>
            <w:r w:rsidRPr="00A0679E">
              <w:rPr>
                <w:color w:val="000000"/>
                <w:shd w:val="clear" w:color="auto" w:fill="F2F2F2"/>
                <w:lang w:val="uk-UA"/>
              </w:rPr>
              <w:t xml:space="preserve"> </w:t>
            </w:r>
            <w:r w:rsidR="001564A2">
              <w:rPr>
                <w:color w:val="000000"/>
                <w:shd w:val="clear" w:color="auto" w:fill="F2F2F2"/>
                <w:lang w:val="uk-UA"/>
              </w:rPr>
              <w:t xml:space="preserve">грудня </w:t>
            </w:r>
            <w:r w:rsidRPr="00A0679E">
              <w:rPr>
                <w:color w:val="000000"/>
                <w:shd w:val="clear" w:color="auto" w:fill="F2F2F2"/>
                <w:lang w:val="uk-UA"/>
              </w:rPr>
              <w:t>202</w:t>
            </w:r>
            <w:r w:rsidR="00B26940">
              <w:rPr>
                <w:color w:val="000000"/>
                <w:shd w:val="clear" w:color="auto" w:fill="F2F2F2"/>
                <w:lang w:val="uk-UA"/>
              </w:rPr>
              <w:t>3</w:t>
            </w:r>
            <w:r w:rsidRPr="00A0679E">
              <w:rPr>
                <w:color w:val="000000"/>
                <w:shd w:val="clear" w:color="auto" w:fill="F2F2F2"/>
                <w:lang w:val="uk-UA"/>
              </w:rPr>
              <w:t xml:space="preserve"> року)</w:t>
            </w:r>
          </w:p>
          <w:p w:rsidR="004854DB" w:rsidRPr="009B344F" w:rsidRDefault="004854DB" w:rsidP="00470852">
            <w:pPr>
              <w:widowControl w:val="0"/>
              <w:rPr>
                <w:lang w:val="uk-UA"/>
              </w:rPr>
            </w:pPr>
          </w:p>
        </w:tc>
      </w:tr>
      <w:tr w:rsidR="004854DB" w:rsidRPr="009B344F" w:rsidTr="00470852">
        <w:tc>
          <w:tcPr>
            <w:tcW w:w="4928" w:type="dxa"/>
            <w:shd w:val="clear" w:color="auto" w:fill="auto"/>
            <w:vAlign w:val="center"/>
          </w:tcPr>
          <w:p w:rsidR="004854DB" w:rsidRPr="009B344F" w:rsidRDefault="004854DB" w:rsidP="008007C7">
            <w:pPr>
              <w:jc w:val="both"/>
              <w:rPr>
                <w:color w:val="000000"/>
                <w:sz w:val="20"/>
                <w:szCs w:val="20"/>
                <w:lang w:val="uk-UA"/>
              </w:rPr>
            </w:pPr>
            <w:r w:rsidRPr="009B344F">
              <w:rPr>
                <w:sz w:val="20"/>
                <w:szCs w:val="20"/>
                <w:lang w:val="uk-UA"/>
              </w:rPr>
              <w:t>Дата проведення річних Загальних зборів:</w:t>
            </w:r>
          </w:p>
        </w:tc>
        <w:tc>
          <w:tcPr>
            <w:tcW w:w="5054" w:type="dxa"/>
            <w:gridSpan w:val="2"/>
            <w:shd w:val="clear" w:color="auto" w:fill="auto"/>
            <w:vAlign w:val="center"/>
          </w:tcPr>
          <w:p w:rsidR="004854DB" w:rsidRPr="009B344F" w:rsidRDefault="004854DB" w:rsidP="001564A2">
            <w:pPr>
              <w:rPr>
                <w:b/>
                <w:lang w:val="uk-UA"/>
              </w:rPr>
            </w:pPr>
            <w:r w:rsidRPr="009B344F">
              <w:rPr>
                <w:b/>
                <w:color w:val="000000"/>
                <w:sz w:val="20"/>
                <w:szCs w:val="20"/>
                <w:lang w:val="uk-UA"/>
              </w:rPr>
              <w:t>2</w:t>
            </w:r>
            <w:r w:rsidR="001564A2">
              <w:rPr>
                <w:b/>
                <w:color w:val="000000"/>
                <w:sz w:val="20"/>
                <w:szCs w:val="20"/>
                <w:lang w:val="uk-UA"/>
              </w:rPr>
              <w:t>8</w:t>
            </w:r>
            <w:r w:rsidRPr="009B344F">
              <w:rPr>
                <w:b/>
                <w:color w:val="000000"/>
                <w:sz w:val="20"/>
                <w:szCs w:val="20"/>
                <w:lang w:val="uk-UA"/>
              </w:rPr>
              <w:t xml:space="preserve"> </w:t>
            </w:r>
            <w:r w:rsidR="001564A2">
              <w:rPr>
                <w:b/>
                <w:color w:val="000000"/>
                <w:sz w:val="20"/>
                <w:szCs w:val="20"/>
                <w:lang w:val="uk-UA"/>
              </w:rPr>
              <w:t xml:space="preserve">грудня </w:t>
            </w:r>
            <w:r w:rsidRPr="009B344F">
              <w:rPr>
                <w:b/>
                <w:color w:val="000000"/>
                <w:sz w:val="20"/>
                <w:szCs w:val="20"/>
                <w:lang w:val="uk-UA"/>
              </w:rPr>
              <w:t>202</w:t>
            </w:r>
            <w:r w:rsidR="00B26940">
              <w:rPr>
                <w:b/>
                <w:color w:val="000000"/>
                <w:sz w:val="20"/>
                <w:szCs w:val="20"/>
                <w:lang w:val="uk-UA"/>
              </w:rPr>
              <w:t>3</w:t>
            </w:r>
            <w:r w:rsidRPr="009B344F">
              <w:rPr>
                <w:b/>
                <w:color w:val="000000"/>
                <w:sz w:val="20"/>
                <w:szCs w:val="20"/>
                <w:lang w:val="uk-UA"/>
              </w:rPr>
              <w:t xml:space="preserve"> року</w:t>
            </w:r>
          </w:p>
        </w:tc>
      </w:tr>
      <w:tr w:rsidR="004854DB" w:rsidRPr="009B344F" w:rsidTr="00470852">
        <w:tc>
          <w:tcPr>
            <w:tcW w:w="4928" w:type="dxa"/>
            <w:shd w:val="clear" w:color="auto" w:fill="auto"/>
            <w:vAlign w:val="center"/>
          </w:tcPr>
          <w:p w:rsidR="004854DB" w:rsidRPr="009B344F" w:rsidRDefault="004854DB" w:rsidP="008007C7">
            <w:pPr>
              <w:jc w:val="both"/>
              <w:rPr>
                <w:sz w:val="20"/>
                <w:szCs w:val="20"/>
                <w:lang w:val="uk-UA"/>
              </w:rPr>
            </w:pPr>
            <w:r w:rsidRPr="009B344F">
              <w:rPr>
                <w:sz w:val="20"/>
                <w:szCs w:val="20"/>
                <w:lang w:val="uk-UA"/>
              </w:rPr>
              <w:t xml:space="preserve">Дата заповнення бюлетеня акціонером (представником акціонера):                           </w:t>
            </w:r>
          </w:p>
        </w:tc>
        <w:tc>
          <w:tcPr>
            <w:tcW w:w="5054" w:type="dxa"/>
            <w:gridSpan w:val="2"/>
            <w:shd w:val="clear" w:color="auto" w:fill="auto"/>
            <w:vAlign w:val="center"/>
          </w:tcPr>
          <w:p w:rsidR="004854DB" w:rsidRPr="009B344F" w:rsidRDefault="004854DB" w:rsidP="00470852">
            <w:pPr>
              <w:snapToGrid w:val="0"/>
              <w:rPr>
                <w:sz w:val="20"/>
                <w:szCs w:val="20"/>
                <w:lang w:val="uk-UA"/>
              </w:rPr>
            </w:pPr>
          </w:p>
        </w:tc>
      </w:tr>
    </w:tbl>
    <w:p w:rsidR="004854DB" w:rsidRPr="009B344F" w:rsidRDefault="004854DB" w:rsidP="004854DB">
      <w:pPr>
        <w:rPr>
          <w:sz w:val="16"/>
          <w:szCs w:val="16"/>
          <w:lang w:val="uk-UA"/>
        </w:rPr>
      </w:pPr>
    </w:p>
    <w:tbl>
      <w:tblPr>
        <w:tblW w:w="0" w:type="auto"/>
        <w:tblInd w:w="-10" w:type="dxa"/>
        <w:tblLayout w:type="fixed"/>
        <w:tblLook w:val="0000" w:firstRow="0" w:lastRow="0" w:firstColumn="0" w:lastColumn="0" w:noHBand="0" w:noVBand="0"/>
      </w:tblPr>
      <w:tblGrid>
        <w:gridCol w:w="4928"/>
        <w:gridCol w:w="5054"/>
      </w:tblGrid>
      <w:tr w:rsidR="004854DB" w:rsidRPr="009B344F" w:rsidTr="00470852">
        <w:trPr>
          <w:trHeight w:val="483"/>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854DB" w:rsidRPr="009B344F" w:rsidRDefault="004854DB" w:rsidP="00470852">
            <w:pPr>
              <w:rPr>
                <w:lang w:val="uk-UA"/>
              </w:rPr>
            </w:pPr>
            <w:r w:rsidRPr="009B344F">
              <w:rPr>
                <w:b/>
                <w:bCs/>
                <w:color w:val="000000"/>
                <w:sz w:val="20"/>
                <w:szCs w:val="20"/>
                <w:lang w:val="uk-UA"/>
              </w:rPr>
              <w:t>Реквізити акціонера:</w:t>
            </w:r>
          </w:p>
        </w:tc>
      </w:tr>
      <w:tr w:rsidR="004854DB" w:rsidRPr="009B344F" w:rsidTr="00470852">
        <w:trPr>
          <w:trHeight w:val="830"/>
        </w:trPr>
        <w:tc>
          <w:tcPr>
            <w:tcW w:w="4928"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rPr>
                <w:bCs/>
                <w:iCs/>
                <w:color w:val="000000"/>
                <w:sz w:val="20"/>
                <w:szCs w:val="20"/>
                <w:lang w:val="uk-UA"/>
              </w:rPr>
            </w:pPr>
            <w:r w:rsidRPr="009B344F">
              <w:rPr>
                <w:bCs/>
                <w:color w:val="000000"/>
                <w:sz w:val="20"/>
                <w:szCs w:val="20"/>
                <w:lang w:val="uk-UA"/>
              </w:rPr>
              <w:t>Прізвище, ім’я та по батькові/Найменування акціонера</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Cs/>
                <w:iCs/>
                <w:color w:val="000000"/>
                <w:sz w:val="20"/>
                <w:szCs w:val="20"/>
                <w:lang w:val="uk-UA"/>
              </w:rPr>
            </w:pPr>
          </w:p>
          <w:p w:rsidR="004854DB" w:rsidRPr="009B344F" w:rsidRDefault="004854DB" w:rsidP="00470852">
            <w:pPr>
              <w:jc w:val="both"/>
              <w:rPr>
                <w:bCs/>
                <w:iCs/>
                <w:color w:val="000000"/>
                <w:sz w:val="20"/>
                <w:szCs w:val="20"/>
                <w:lang w:val="uk-UA"/>
              </w:rPr>
            </w:pPr>
          </w:p>
        </w:tc>
      </w:tr>
      <w:tr w:rsidR="004854DB" w:rsidRPr="009B344F" w:rsidTr="00470852">
        <w:trPr>
          <w:trHeight w:val="580"/>
        </w:trPr>
        <w:tc>
          <w:tcPr>
            <w:tcW w:w="4928"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8007C7">
            <w:pPr>
              <w:jc w:val="both"/>
              <w:rPr>
                <w:bCs/>
                <w:sz w:val="20"/>
                <w:szCs w:val="20"/>
                <w:lang w:val="uk-UA"/>
              </w:rPr>
            </w:pPr>
            <w:r w:rsidRPr="009B344F">
              <w:rPr>
                <w:sz w:val="20"/>
                <w:szCs w:val="20"/>
                <w:lang w:val="uk-UA"/>
              </w:rPr>
              <w:t xml:space="preserve">Назва, серія (за наявності), номер, дата видачі документа, що посвідчує особу акціонера </w:t>
            </w:r>
            <w:r w:rsidRPr="009B344F">
              <w:rPr>
                <w:i/>
                <w:sz w:val="20"/>
                <w:szCs w:val="20"/>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Cs/>
                <w:sz w:val="20"/>
                <w:szCs w:val="20"/>
                <w:lang w:val="uk-UA"/>
              </w:rPr>
            </w:pPr>
          </w:p>
        </w:tc>
      </w:tr>
      <w:tr w:rsidR="004854DB" w:rsidRPr="009B344F" w:rsidTr="00470852">
        <w:trPr>
          <w:trHeight w:val="1900"/>
        </w:trPr>
        <w:tc>
          <w:tcPr>
            <w:tcW w:w="4928"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8007C7">
            <w:pPr>
              <w:jc w:val="both"/>
              <w:rPr>
                <w:sz w:val="20"/>
                <w:szCs w:val="20"/>
                <w:lang w:val="uk-UA"/>
              </w:rPr>
            </w:pPr>
            <w:r w:rsidRPr="009B344F">
              <w:rPr>
                <w:sz w:val="20"/>
                <w:szCs w:val="20"/>
                <w:lang w:val="uk-UA"/>
              </w:rPr>
              <w:t xml:space="preserve">Реєстраційний номер облікової картки платника податків </w:t>
            </w:r>
            <w:r w:rsidRPr="009B344F">
              <w:rPr>
                <w:i/>
                <w:sz w:val="20"/>
                <w:szCs w:val="20"/>
                <w:lang w:val="uk-UA"/>
              </w:rPr>
              <w:t>(для акціонера –  фізичної особи (за наявності))</w:t>
            </w:r>
          </w:p>
          <w:p w:rsidR="004854DB" w:rsidRPr="009B344F" w:rsidRDefault="004854DB" w:rsidP="008007C7">
            <w:pPr>
              <w:jc w:val="both"/>
              <w:rPr>
                <w:sz w:val="20"/>
                <w:szCs w:val="20"/>
                <w:lang w:val="uk-UA"/>
              </w:rPr>
            </w:pPr>
            <w:r w:rsidRPr="009B344F">
              <w:rPr>
                <w:sz w:val="20"/>
                <w:szCs w:val="20"/>
                <w:lang w:val="uk-UA"/>
              </w:rPr>
              <w:t>або</w:t>
            </w:r>
          </w:p>
          <w:p w:rsidR="004854DB" w:rsidRPr="009B344F" w:rsidRDefault="004854DB" w:rsidP="008007C7">
            <w:pPr>
              <w:jc w:val="both"/>
              <w:rPr>
                <w:sz w:val="20"/>
                <w:lang w:val="uk-UA"/>
              </w:rPr>
            </w:pPr>
            <w:r w:rsidRPr="009B344F">
              <w:rPr>
                <w:sz w:val="20"/>
                <w:szCs w:val="20"/>
                <w:lang w:val="uk-UA"/>
              </w:rPr>
              <w:t xml:space="preserve">ідентифікаційний код юридичної особи (Код за ЄДРПОУ) – акціонера  </w:t>
            </w:r>
            <w:r w:rsidRPr="009B344F">
              <w:rPr>
                <w:i/>
                <w:sz w:val="20"/>
                <w:szCs w:val="20"/>
                <w:lang w:val="uk-UA"/>
              </w:rPr>
              <w:t>(для юридичних осіб зареєстрованих в Україні)</w:t>
            </w:r>
            <w:r w:rsidRPr="009B344F">
              <w:rPr>
                <w:sz w:val="20"/>
                <w:szCs w:val="20"/>
                <w:lang w:val="uk-UA"/>
              </w:rPr>
              <w:t xml:space="preserve"> </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sz w:val="20"/>
                <w:lang w:val="uk-UA"/>
              </w:rPr>
            </w:pPr>
          </w:p>
          <w:p w:rsidR="004854DB" w:rsidRPr="009B344F" w:rsidRDefault="004854DB" w:rsidP="00470852">
            <w:pPr>
              <w:jc w:val="both"/>
              <w:rPr>
                <w:b/>
                <w:bCs/>
                <w:sz w:val="20"/>
                <w:szCs w:val="20"/>
                <w:lang w:val="uk-UA"/>
              </w:rPr>
            </w:pPr>
          </w:p>
        </w:tc>
      </w:tr>
    </w:tbl>
    <w:p w:rsidR="004854DB" w:rsidRPr="009B344F" w:rsidRDefault="004854DB" w:rsidP="004854DB">
      <w:pPr>
        <w:rPr>
          <w:sz w:val="16"/>
          <w:szCs w:val="16"/>
          <w:lang w:val="uk-UA"/>
        </w:rPr>
      </w:pPr>
    </w:p>
    <w:tbl>
      <w:tblPr>
        <w:tblW w:w="0" w:type="auto"/>
        <w:tblInd w:w="-10" w:type="dxa"/>
        <w:tblLayout w:type="fixed"/>
        <w:tblLook w:val="0000" w:firstRow="0" w:lastRow="0" w:firstColumn="0" w:lastColumn="0" w:noHBand="0" w:noVBand="0"/>
      </w:tblPr>
      <w:tblGrid>
        <w:gridCol w:w="4928"/>
        <w:gridCol w:w="5054"/>
      </w:tblGrid>
      <w:tr w:rsidR="004854DB" w:rsidRPr="009B344F" w:rsidTr="00470852">
        <w:trPr>
          <w:trHeight w:val="472"/>
        </w:trPr>
        <w:tc>
          <w:tcPr>
            <w:tcW w:w="9982"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4854DB" w:rsidRPr="009B344F" w:rsidRDefault="004854DB" w:rsidP="00470852">
            <w:pPr>
              <w:rPr>
                <w:lang w:val="uk-UA"/>
              </w:rPr>
            </w:pPr>
            <w:r w:rsidRPr="009B344F">
              <w:rPr>
                <w:b/>
                <w:sz w:val="20"/>
                <w:szCs w:val="20"/>
                <w:lang w:val="uk-UA"/>
              </w:rPr>
              <w:t xml:space="preserve">Реквізити представника акціонера (за наявності):  </w:t>
            </w:r>
          </w:p>
        </w:tc>
      </w:tr>
      <w:tr w:rsidR="004854DB" w:rsidRPr="009B344F" w:rsidTr="00470852">
        <w:trPr>
          <w:trHeight w:val="1202"/>
        </w:trPr>
        <w:tc>
          <w:tcPr>
            <w:tcW w:w="4928"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8007C7">
            <w:pPr>
              <w:jc w:val="both"/>
              <w:rPr>
                <w:i/>
                <w:sz w:val="20"/>
                <w:szCs w:val="20"/>
                <w:lang w:val="uk-UA"/>
              </w:rPr>
            </w:pPr>
            <w:r w:rsidRPr="009B344F">
              <w:rPr>
                <w:bCs/>
                <w:color w:val="000000"/>
                <w:sz w:val="20"/>
                <w:szCs w:val="20"/>
                <w:lang w:val="uk-UA"/>
              </w:rPr>
              <w:t>Прізвище, ім’я та по батькові / Найменування</w:t>
            </w:r>
            <w:r w:rsidRPr="009B344F">
              <w:rPr>
                <w:sz w:val="20"/>
                <w:szCs w:val="20"/>
                <w:lang w:val="uk-UA"/>
              </w:rPr>
              <w:t xml:space="preserve"> представника акціонера</w:t>
            </w:r>
          </w:p>
          <w:p w:rsidR="004854DB" w:rsidRPr="009B344F" w:rsidRDefault="004854DB" w:rsidP="008007C7">
            <w:pPr>
              <w:jc w:val="both"/>
              <w:rPr>
                <w:i/>
                <w:sz w:val="20"/>
                <w:szCs w:val="20"/>
                <w:lang w:val="uk-UA"/>
              </w:rPr>
            </w:pPr>
            <w:r w:rsidRPr="009B344F">
              <w:rPr>
                <w:i/>
                <w:sz w:val="20"/>
                <w:szCs w:val="20"/>
                <w:lang w:val="uk-UA"/>
              </w:rPr>
              <w:t>(а також ім’я фізичної особи – представника юридичної особи – представника акціонера (за наявності))</w:t>
            </w:r>
          </w:p>
          <w:p w:rsidR="004854DB" w:rsidRPr="009B344F" w:rsidRDefault="004854DB" w:rsidP="00470852">
            <w:pPr>
              <w:rPr>
                <w:i/>
                <w:sz w:val="20"/>
                <w:szCs w:val="20"/>
                <w:lang w:val="uk-UA"/>
              </w:rPr>
            </w:pP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Cs/>
                <w:sz w:val="20"/>
                <w:szCs w:val="20"/>
                <w:lang w:val="uk-UA"/>
              </w:rPr>
            </w:pPr>
          </w:p>
        </w:tc>
      </w:tr>
      <w:tr w:rsidR="004854DB" w:rsidRPr="009B344F" w:rsidTr="00470852">
        <w:trPr>
          <w:trHeight w:val="1174"/>
        </w:trPr>
        <w:tc>
          <w:tcPr>
            <w:tcW w:w="4928"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jc w:val="both"/>
              <w:rPr>
                <w:b/>
                <w:bCs/>
                <w:sz w:val="20"/>
                <w:szCs w:val="20"/>
                <w:lang w:val="uk-UA"/>
              </w:rPr>
            </w:pPr>
            <w:r w:rsidRPr="009B344F">
              <w:rPr>
                <w:sz w:val="20"/>
                <w:szCs w:val="20"/>
                <w:lang w:val="uk-UA"/>
              </w:rPr>
              <w:t xml:space="preserve">Назва, серія (за наявності), номер, дата видачі документа, що посвідчує особу представника акціонера або особу представника юридичної особи – представника акціонера </w:t>
            </w:r>
            <w:r w:rsidRPr="009B344F">
              <w:rPr>
                <w:i/>
                <w:sz w:val="20"/>
                <w:szCs w:val="20"/>
                <w:lang w:val="uk-UA"/>
              </w:rPr>
              <w:t>(для фізичної особи)</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
                <w:bCs/>
                <w:sz w:val="20"/>
                <w:szCs w:val="20"/>
                <w:lang w:val="uk-UA"/>
              </w:rPr>
            </w:pPr>
          </w:p>
        </w:tc>
      </w:tr>
      <w:tr w:rsidR="004854DB" w:rsidRPr="009B344F" w:rsidTr="00470852">
        <w:trPr>
          <w:trHeight w:val="692"/>
        </w:trPr>
        <w:tc>
          <w:tcPr>
            <w:tcW w:w="4928" w:type="dxa"/>
            <w:tcBorders>
              <w:top w:val="single" w:sz="4" w:space="0" w:color="000000"/>
              <w:left w:val="single" w:sz="4" w:space="0" w:color="000000"/>
              <w:bottom w:val="single" w:sz="4" w:space="0" w:color="000000"/>
            </w:tcBorders>
            <w:shd w:val="clear" w:color="auto" w:fill="auto"/>
          </w:tcPr>
          <w:p w:rsidR="004854DB" w:rsidRPr="009B344F" w:rsidRDefault="004854DB" w:rsidP="008007C7">
            <w:pPr>
              <w:jc w:val="both"/>
              <w:rPr>
                <w:sz w:val="20"/>
                <w:szCs w:val="20"/>
                <w:lang w:val="uk-UA"/>
              </w:rPr>
            </w:pPr>
            <w:r w:rsidRPr="009B344F">
              <w:rPr>
                <w:sz w:val="20"/>
                <w:szCs w:val="20"/>
                <w:lang w:val="uk-UA"/>
              </w:rPr>
              <w:lastRenderedPageBreak/>
              <w:t xml:space="preserve">Реєстраційний номер облікової картки платника податків </w:t>
            </w:r>
            <w:r w:rsidRPr="009B344F">
              <w:rPr>
                <w:i/>
                <w:sz w:val="20"/>
                <w:szCs w:val="20"/>
                <w:lang w:val="uk-UA"/>
              </w:rPr>
              <w:t>(для представника акціонера – фізичної особи (за наявності) або для фізичної особи – представника юридичної особи – представника акціонера (за наявності))</w:t>
            </w:r>
          </w:p>
          <w:p w:rsidR="004854DB" w:rsidRPr="009B344F" w:rsidRDefault="004854DB" w:rsidP="008007C7">
            <w:pPr>
              <w:jc w:val="both"/>
              <w:rPr>
                <w:bCs/>
                <w:sz w:val="20"/>
                <w:szCs w:val="20"/>
                <w:shd w:val="clear" w:color="auto" w:fill="FFFF00"/>
                <w:lang w:val="uk-UA"/>
              </w:rPr>
            </w:pPr>
            <w:r w:rsidRPr="009B344F">
              <w:rPr>
                <w:sz w:val="20"/>
                <w:szCs w:val="20"/>
                <w:lang w:val="uk-UA"/>
              </w:rPr>
              <w:t xml:space="preserve">та за наявності ідентифікаційний код юридичної особи (Код за ЄДРПОУ) – представника акціонера  </w:t>
            </w:r>
            <w:r w:rsidRPr="009B344F">
              <w:rPr>
                <w:i/>
                <w:sz w:val="20"/>
                <w:szCs w:val="20"/>
                <w:lang w:val="uk-UA"/>
              </w:rPr>
              <w:t>(для юридичних осіб зареєстрованих в Україні)</w:t>
            </w:r>
            <w:r w:rsidRPr="009B344F">
              <w:rPr>
                <w:sz w:val="20"/>
                <w:szCs w:val="20"/>
                <w:lang w:val="uk-UA"/>
              </w:rPr>
              <w:t xml:space="preserve"> </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Cs/>
                <w:sz w:val="20"/>
                <w:szCs w:val="20"/>
                <w:shd w:val="clear" w:color="auto" w:fill="FFFF00"/>
                <w:lang w:val="uk-UA"/>
              </w:rPr>
            </w:pPr>
          </w:p>
        </w:tc>
      </w:tr>
      <w:tr w:rsidR="004854DB" w:rsidRPr="009B344F" w:rsidTr="00470852">
        <w:trPr>
          <w:trHeight w:val="1040"/>
        </w:trPr>
        <w:tc>
          <w:tcPr>
            <w:tcW w:w="4928"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sz w:val="20"/>
                <w:szCs w:val="20"/>
                <w:lang w:val="uk-UA"/>
              </w:rPr>
            </w:pPr>
          </w:p>
          <w:p w:rsidR="004854DB" w:rsidRPr="009B344F" w:rsidRDefault="004854DB" w:rsidP="00470852">
            <w:pPr>
              <w:jc w:val="both"/>
              <w:rPr>
                <w:b/>
                <w:sz w:val="28"/>
                <w:lang w:val="uk-UA"/>
              </w:rPr>
            </w:pPr>
            <w:r w:rsidRPr="009B344F">
              <w:rPr>
                <w:sz w:val="20"/>
                <w:szCs w:val="20"/>
                <w:lang w:val="uk-UA"/>
              </w:rPr>
              <w:t xml:space="preserve">Документ, на підставі якого діє представник акціонера </w:t>
            </w:r>
            <w:r w:rsidRPr="009B344F">
              <w:rPr>
                <w:i/>
                <w:sz w:val="20"/>
                <w:szCs w:val="20"/>
                <w:lang w:val="uk-UA"/>
              </w:rPr>
              <w:t>(дата видачі, строк дії та номер)</w:t>
            </w:r>
          </w:p>
        </w:tc>
        <w:tc>
          <w:tcPr>
            <w:tcW w:w="5054"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tabs>
                <w:tab w:val="right" w:pos="9923"/>
              </w:tabs>
              <w:snapToGrid w:val="0"/>
              <w:ind w:right="140" w:firstLine="426"/>
              <w:jc w:val="both"/>
              <w:rPr>
                <w:b/>
                <w:sz w:val="28"/>
                <w:lang w:val="uk-UA"/>
              </w:rPr>
            </w:pPr>
          </w:p>
          <w:p w:rsidR="004854DB" w:rsidRPr="009B344F" w:rsidRDefault="004854DB" w:rsidP="00470852">
            <w:pPr>
              <w:jc w:val="both"/>
              <w:rPr>
                <w:bCs/>
                <w:sz w:val="20"/>
                <w:szCs w:val="20"/>
                <w:lang w:val="uk-UA"/>
              </w:rPr>
            </w:pPr>
          </w:p>
        </w:tc>
      </w:tr>
    </w:tbl>
    <w:p w:rsidR="004854DB" w:rsidRPr="009B344F" w:rsidRDefault="004854DB" w:rsidP="004854DB">
      <w:pPr>
        <w:rPr>
          <w:sz w:val="16"/>
          <w:szCs w:val="16"/>
          <w:lang w:val="uk-UA"/>
        </w:rPr>
      </w:pPr>
    </w:p>
    <w:tbl>
      <w:tblPr>
        <w:tblW w:w="0" w:type="auto"/>
        <w:tblInd w:w="-10" w:type="dxa"/>
        <w:tblLayout w:type="fixed"/>
        <w:tblLook w:val="0000" w:firstRow="0" w:lastRow="0" w:firstColumn="0" w:lastColumn="0" w:noHBand="0" w:noVBand="0"/>
      </w:tblPr>
      <w:tblGrid>
        <w:gridCol w:w="312"/>
        <w:gridCol w:w="320"/>
        <w:gridCol w:w="314"/>
        <w:gridCol w:w="313"/>
        <w:gridCol w:w="314"/>
        <w:gridCol w:w="313"/>
        <w:gridCol w:w="314"/>
        <w:gridCol w:w="313"/>
        <w:gridCol w:w="314"/>
        <w:gridCol w:w="7155"/>
      </w:tblGrid>
      <w:tr w:rsidR="004854DB" w:rsidRPr="009B344F" w:rsidTr="00470852">
        <w:trPr>
          <w:trHeight w:val="551"/>
        </w:trPr>
        <w:tc>
          <w:tcPr>
            <w:tcW w:w="9982" w:type="dxa"/>
            <w:gridSpan w:val="10"/>
            <w:tcBorders>
              <w:top w:val="single" w:sz="4" w:space="0" w:color="000000"/>
              <w:left w:val="single" w:sz="4" w:space="0" w:color="000000"/>
              <w:bottom w:val="single" w:sz="4" w:space="0" w:color="000000"/>
              <w:right w:val="single" w:sz="4" w:space="0" w:color="000000"/>
            </w:tcBorders>
            <w:shd w:val="clear" w:color="auto" w:fill="F2F2F2"/>
            <w:vAlign w:val="center"/>
          </w:tcPr>
          <w:p w:rsidR="004854DB" w:rsidRPr="009B344F" w:rsidRDefault="004854DB" w:rsidP="00470852">
            <w:pPr>
              <w:rPr>
                <w:lang w:val="uk-UA"/>
              </w:rPr>
            </w:pPr>
            <w:r w:rsidRPr="009B344F">
              <w:rPr>
                <w:b/>
                <w:bCs/>
                <w:color w:val="000000"/>
                <w:sz w:val="20"/>
                <w:szCs w:val="20"/>
                <w:lang w:val="uk-UA"/>
              </w:rPr>
              <w:t>Кількість голосів, що належать акціонеру:</w:t>
            </w:r>
          </w:p>
        </w:tc>
      </w:tr>
      <w:tr w:rsidR="004854DB" w:rsidRPr="009B344F" w:rsidTr="00470852">
        <w:trPr>
          <w:trHeight w:val="115"/>
        </w:trPr>
        <w:tc>
          <w:tcPr>
            <w:tcW w:w="312"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color w:val="000000"/>
                <w:shd w:val="clear" w:color="auto" w:fill="FFFF00"/>
                <w:lang w:val="uk-UA"/>
              </w:rPr>
            </w:pPr>
          </w:p>
        </w:tc>
        <w:tc>
          <w:tcPr>
            <w:tcW w:w="320"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3"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314"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Cs/>
                <w:shd w:val="clear" w:color="auto" w:fill="FFFF00"/>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Cs/>
                <w:sz w:val="20"/>
                <w:szCs w:val="20"/>
                <w:lang w:val="uk-UA"/>
              </w:rPr>
            </w:pPr>
          </w:p>
        </w:tc>
      </w:tr>
      <w:tr w:rsidR="004854DB" w:rsidRPr="009B344F" w:rsidTr="00470852">
        <w:trPr>
          <w:trHeight w:val="115"/>
        </w:trPr>
        <w:tc>
          <w:tcPr>
            <w:tcW w:w="2827" w:type="dxa"/>
            <w:gridSpan w:val="9"/>
            <w:vMerge w:val="restart"/>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jc w:val="center"/>
              <w:rPr>
                <w:bCs/>
                <w:sz w:val="20"/>
                <w:szCs w:val="20"/>
                <w:lang w:val="uk-UA"/>
              </w:rPr>
            </w:pPr>
            <w:r w:rsidRPr="009B344F">
              <w:rPr>
                <w:bCs/>
                <w:i/>
                <w:color w:val="000000"/>
                <w:sz w:val="20"/>
                <w:szCs w:val="20"/>
                <w:lang w:val="uk-UA"/>
              </w:rPr>
              <w:t>(кількість голосів числом)</w:t>
            </w: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both"/>
              <w:rPr>
                <w:bCs/>
                <w:sz w:val="20"/>
                <w:szCs w:val="20"/>
                <w:lang w:val="uk-UA"/>
              </w:rPr>
            </w:pPr>
          </w:p>
        </w:tc>
      </w:tr>
      <w:tr w:rsidR="004854DB" w:rsidRPr="009B344F" w:rsidTr="00470852">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
                <w:bCs/>
                <w:sz w:val="20"/>
                <w:szCs w:val="20"/>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snapToGrid w:val="0"/>
              <w:jc w:val="right"/>
              <w:rPr>
                <w:bCs/>
                <w:sz w:val="20"/>
                <w:szCs w:val="20"/>
                <w:lang w:val="uk-UA"/>
              </w:rPr>
            </w:pPr>
          </w:p>
        </w:tc>
      </w:tr>
      <w:tr w:rsidR="004854DB" w:rsidRPr="009B344F" w:rsidTr="00470852">
        <w:trPr>
          <w:trHeight w:val="115"/>
        </w:trPr>
        <w:tc>
          <w:tcPr>
            <w:tcW w:w="2827" w:type="dxa"/>
            <w:gridSpan w:val="9"/>
            <w:vMerge/>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jc w:val="both"/>
              <w:rPr>
                <w:b/>
                <w:bCs/>
                <w:sz w:val="20"/>
                <w:szCs w:val="20"/>
                <w:lang w:val="uk-UA"/>
              </w:rPr>
            </w:pPr>
          </w:p>
        </w:tc>
        <w:tc>
          <w:tcPr>
            <w:tcW w:w="7155"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jc w:val="center"/>
              <w:rPr>
                <w:lang w:val="uk-UA"/>
              </w:rPr>
            </w:pPr>
            <w:r w:rsidRPr="009B344F">
              <w:rPr>
                <w:bCs/>
                <w:i/>
                <w:sz w:val="20"/>
                <w:szCs w:val="20"/>
                <w:lang w:val="uk-UA"/>
              </w:rPr>
              <w:t>(кількість голосів прописом)</w:t>
            </w:r>
          </w:p>
        </w:tc>
      </w:tr>
    </w:tbl>
    <w:p w:rsidR="004854DB" w:rsidRPr="009B344F" w:rsidRDefault="004854DB" w:rsidP="004854DB">
      <w:pPr>
        <w:rPr>
          <w:sz w:val="20"/>
          <w:szCs w:val="20"/>
          <w:lang w:val="uk-UA"/>
        </w:rPr>
      </w:pPr>
    </w:p>
    <w:p w:rsidR="004854DB" w:rsidRPr="009B344F" w:rsidRDefault="004854DB" w:rsidP="004854DB">
      <w:pPr>
        <w:rPr>
          <w:sz w:val="20"/>
          <w:szCs w:val="20"/>
          <w:lang w:val="uk-UA"/>
        </w:rPr>
      </w:pPr>
    </w:p>
    <w:tbl>
      <w:tblPr>
        <w:tblW w:w="0" w:type="auto"/>
        <w:tblInd w:w="-10" w:type="dxa"/>
        <w:tblLayout w:type="fixed"/>
        <w:tblLook w:val="0000" w:firstRow="0" w:lastRow="0" w:firstColumn="0" w:lastColumn="0" w:noHBand="0" w:noVBand="0"/>
      </w:tblPr>
      <w:tblGrid>
        <w:gridCol w:w="9982"/>
      </w:tblGrid>
      <w:tr w:rsidR="004854DB" w:rsidRPr="009B344F" w:rsidTr="00470852">
        <w:trPr>
          <w:trHeight w:val="717"/>
        </w:trPr>
        <w:tc>
          <w:tcPr>
            <w:tcW w:w="9982"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4854DB" w:rsidRPr="009B344F" w:rsidRDefault="004854DB" w:rsidP="00470852">
            <w:pPr>
              <w:rPr>
                <w:lang w:val="uk-UA"/>
              </w:rPr>
            </w:pPr>
            <w:r w:rsidRPr="009B344F">
              <w:rPr>
                <w:b/>
                <w:bCs/>
                <w:iCs/>
                <w:color w:val="000000"/>
                <w:lang w:val="uk-UA"/>
              </w:rPr>
              <w:t>Голосування з питань порядку денного:</w:t>
            </w:r>
          </w:p>
        </w:tc>
      </w:tr>
    </w:tbl>
    <w:p w:rsidR="004854DB" w:rsidRPr="009B344F" w:rsidRDefault="004854DB" w:rsidP="004854DB">
      <w:pPr>
        <w:rPr>
          <w:sz w:val="6"/>
          <w:lang w:val="uk-UA"/>
        </w:rPr>
      </w:pPr>
    </w:p>
    <w:p w:rsidR="004854DB" w:rsidRPr="009B344F" w:rsidRDefault="004854DB" w:rsidP="004854DB">
      <w:pPr>
        <w:rPr>
          <w:sz w:val="6"/>
          <w:lang w:val="uk-UA"/>
        </w:rPr>
      </w:pPr>
    </w:p>
    <w:tbl>
      <w:tblPr>
        <w:tblW w:w="0" w:type="auto"/>
        <w:tblInd w:w="-10" w:type="dxa"/>
        <w:tblLayout w:type="fixed"/>
        <w:tblLook w:val="0000" w:firstRow="0" w:lastRow="0" w:firstColumn="0" w:lastColumn="0" w:noHBand="0" w:noVBand="0"/>
      </w:tblPr>
      <w:tblGrid>
        <w:gridCol w:w="3119"/>
        <w:gridCol w:w="6863"/>
      </w:tblGrid>
      <w:tr w:rsidR="004854DB" w:rsidRPr="009B344F" w:rsidTr="00470852">
        <w:trPr>
          <w:trHeight w:val="1032"/>
        </w:trPr>
        <w:tc>
          <w:tcPr>
            <w:tcW w:w="3119" w:type="dxa"/>
            <w:tcBorders>
              <w:top w:val="single" w:sz="4" w:space="0" w:color="000000"/>
              <w:left w:val="single" w:sz="4" w:space="0" w:color="000000"/>
              <w:bottom w:val="single" w:sz="4" w:space="0" w:color="000000"/>
            </w:tcBorders>
            <w:shd w:val="clear" w:color="auto" w:fill="F2F2F2"/>
            <w:vAlign w:val="center"/>
          </w:tcPr>
          <w:p w:rsidR="004854DB" w:rsidRPr="009B344F" w:rsidRDefault="004854DB" w:rsidP="00470852">
            <w:pPr>
              <w:rPr>
                <w:b/>
                <w:i/>
                <w:lang w:val="uk-UA"/>
              </w:rPr>
            </w:pPr>
            <w:r w:rsidRPr="009B344F">
              <w:rPr>
                <w:b/>
                <w:bCs/>
                <w:iCs/>
                <w:color w:val="000000"/>
                <w:lang w:val="uk-UA"/>
              </w:rPr>
              <w:t>Питання порядку денного № 1,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470852">
            <w:pPr>
              <w:tabs>
                <w:tab w:val="left" w:pos="993"/>
              </w:tabs>
              <w:snapToGrid w:val="0"/>
              <w:ind w:left="420"/>
              <w:jc w:val="both"/>
              <w:rPr>
                <w:i/>
                <w:lang w:val="uk-UA"/>
              </w:rPr>
            </w:pPr>
          </w:p>
          <w:p w:rsidR="004854DB" w:rsidRPr="009B344F" w:rsidRDefault="00C345DC" w:rsidP="00B26940">
            <w:pPr>
              <w:tabs>
                <w:tab w:val="left" w:pos="993"/>
              </w:tabs>
              <w:jc w:val="both"/>
              <w:rPr>
                <w:lang w:val="uk-UA"/>
              </w:rPr>
            </w:pPr>
            <w:r w:rsidRPr="00AD5C2B">
              <w:rPr>
                <w:lang w:val="uk-UA"/>
              </w:rPr>
              <w:t>Про зміну найменування Товариства</w:t>
            </w:r>
            <w:r>
              <w:rPr>
                <w:lang w:val="uk-UA"/>
              </w:rPr>
              <w:t>.</w:t>
            </w:r>
          </w:p>
        </w:tc>
      </w:tr>
      <w:tr w:rsidR="004854DB" w:rsidRPr="009B344F" w:rsidTr="00470852">
        <w:trPr>
          <w:trHeight w:val="988"/>
        </w:trPr>
        <w:tc>
          <w:tcPr>
            <w:tcW w:w="3119" w:type="dxa"/>
            <w:tcBorders>
              <w:top w:val="single" w:sz="4" w:space="0" w:color="000000"/>
              <w:left w:val="single" w:sz="4" w:space="0" w:color="000000"/>
              <w:bottom w:val="single" w:sz="4" w:space="0" w:color="000000"/>
            </w:tcBorders>
            <w:shd w:val="clear" w:color="auto" w:fill="auto"/>
          </w:tcPr>
          <w:p w:rsidR="004854DB" w:rsidRPr="009B344F" w:rsidRDefault="004854DB" w:rsidP="00470852">
            <w:pPr>
              <w:snapToGrid w:val="0"/>
              <w:rPr>
                <w:b/>
                <w:bCs/>
                <w:iCs/>
                <w:color w:val="000000"/>
                <w:lang w:val="uk-UA"/>
              </w:rPr>
            </w:pPr>
          </w:p>
          <w:p w:rsidR="004854DB" w:rsidRPr="009B344F" w:rsidRDefault="004854DB" w:rsidP="00470852">
            <w:pPr>
              <w:rPr>
                <w:i/>
                <w:iCs/>
                <w:lang w:val="uk-UA"/>
              </w:rPr>
            </w:pPr>
            <w:r w:rsidRPr="009B344F">
              <w:rPr>
                <w:bCs/>
                <w:iCs/>
                <w:color w:val="000000"/>
                <w:lang w:val="uk-UA"/>
              </w:rPr>
              <w:t>Проект рішення  з питання порядку денного № 1:</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CE7F69" w:rsidRDefault="00CE7F69" w:rsidP="00CE7F69">
            <w:pPr>
              <w:contextualSpacing/>
              <w:jc w:val="both"/>
              <w:rPr>
                <w:rFonts w:eastAsia="Calibri"/>
                <w:lang w:val="uk-UA"/>
              </w:rPr>
            </w:pPr>
            <w:r>
              <w:rPr>
                <w:rFonts w:eastAsia="Calibri"/>
                <w:lang w:val="uk-UA"/>
              </w:rPr>
              <w:t>Змінити найменування Товариства та визначити, що новим повним найменуванням Товариства українською мовою є: Приватне акціонерне товариство «ТАСТ-ГАРАНТІЯ».</w:t>
            </w:r>
          </w:p>
          <w:p w:rsidR="00CE7F69" w:rsidRPr="009F0F51" w:rsidRDefault="00CE7F69" w:rsidP="00CE7F69">
            <w:pPr>
              <w:contextualSpacing/>
              <w:jc w:val="both"/>
              <w:rPr>
                <w:rFonts w:eastAsia="Calibri"/>
                <w:lang w:val="uk-UA"/>
              </w:rPr>
            </w:pPr>
            <w:r>
              <w:rPr>
                <w:rFonts w:eastAsia="Calibri"/>
                <w:lang w:val="uk-UA"/>
              </w:rPr>
              <w:t xml:space="preserve">Повне найменування Товариства англійською мовою встановити - </w:t>
            </w:r>
            <w:r w:rsidRPr="009F0F51">
              <w:rPr>
                <w:rFonts w:eastAsia="Calibri"/>
                <w:lang w:val="uk-UA" w:eastAsia="ru-RU"/>
              </w:rPr>
              <w:t>PRIVATE JOINT STOCK COMPANY «</w:t>
            </w:r>
            <w:r w:rsidRPr="009F0F51">
              <w:rPr>
                <w:rFonts w:eastAsia="Calibri"/>
                <w:lang w:val="uk-UA"/>
              </w:rPr>
              <w:t>TAST-G</w:t>
            </w:r>
            <w:r>
              <w:rPr>
                <w:rFonts w:eastAsia="Calibri"/>
                <w:lang w:val="en-US"/>
              </w:rPr>
              <w:t>UARANTY</w:t>
            </w:r>
            <w:r>
              <w:rPr>
                <w:rFonts w:eastAsia="Calibri"/>
                <w:lang w:val="uk-UA"/>
              </w:rPr>
              <w:t>»</w:t>
            </w:r>
            <w:r w:rsidRPr="009F0F51">
              <w:rPr>
                <w:rFonts w:eastAsia="Calibri"/>
                <w:lang w:val="uk-UA"/>
              </w:rPr>
              <w:t>.</w:t>
            </w:r>
          </w:p>
          <w:p w:rsidR="00CE7F69" w:rsidRPr="00CE7F69" w:rsidRDefault="00CE7F69" w:rsidP="00CE7F69">
            <w:pPr>
              <w:contextualSpacing/>
              <w:jc w:val="both"/>
              <w:rPr>
                <w:rFonts w:eastAsia="Calibri"/>
                <w:lang w:val="uk-UA" w:eastAsia="ru-RU"/>
              </w:rPr>
            </w:pPr>
            <w:r w:rsidRPr="00CD6AAB">
              <w:rPr>
                <w:rFonts w:eastAsia="Calibri"/>
                <w:lang w:val="uk-UA"/>
              </w:rPr>
              <w:t xml:space="preserve">Скорочене найменування Товариства українською мовою встановити – </w:t>
            </w:r>
            <w:r w:rsidRPr="009F0F51">
              <w:rPr>
                <w:rFonts w:eastAsia="Calibri"/>
                <w:lang w:val="uk-UA" w:eastAsia="ru-RU"/>
              </w:rPr>
              <w:t>ПрАТ «ТАСТ-ГАРАНТІЯ»</w:t>
            </w:r>
            <w:r>
              <w:rPr>
                <w:rFonts w:eastAsia="Calibri"/>
                <w:lang w:val="uk-UA" w:eastAsia="ru-RU"/>
              </w:rPr>
              <w:t>.</w:t>
            </w:r>
          </w:p>
          <w:p w:rsidR="004854DB" w:rsidRPr="00CE7F69" w:rsidRDefault="00CE7F69" w:rsidP="00CE7F69">
            <w:pPr>
              <w:jc w:val="both"/>
              <w:rPr>
                <w:i/>
                <w:iCs/>
              </w:rPr>
            </w:pPr>
            <w:r w:rsidRPr="00CD6AAB">
              <w:rPr>
                <w:rFonts w:eastAsia="Calibri"/>
                <w:lang w:val="uk-UA"/>
              </w:rPr>
              <w:t xml:space="preserve">Скорочене найменування Товариства англійською мовою встановити – </w:t>
            </w:r>
            <w:r w:rsidRPr="009F0F51">
              <w:rPr>
                <w:rFonts w:eastAsia="Calibri"/>
                <w:lang w:val="uk-UA" w:eastAsia="ru-RU"/>
              </w:rPr>
              <w:t>JSC «</w:t>
            </w:r>
            <w:r w:rsidRPr="009F0F51">
              <w:rPr>
                <w:rFonts w:eastAsia="Calibri"/>
                <w:lang w:val="uk-UA"/>
              </w:rPr>
              <w:t>TAST-G</w:t>
            </w:r>
            <w:r>
              <w:rPr>
                <w:rFonts w:eastAsia="Calibri"/>
                <w:lang w:val="en-US"/>
              </w:rPr>
              <w:t>UARANTY</w:t>
            </w:r>
            <w:r>
              <w:rPr>
                <w:rFonts w:eastAsia="Calibri"/>
              </w:rPr>
              <w:t>».</w:t>
            </w:r>
          </w:p>
        </w:tc>
      </w:tr>
      <w:tr w:rsidR="004854DB" w:rsidRPr="009B344F" w:rsidTr="00470852">
        <w:trPr>
          <w:trHeight w:val="844"/>
        </w:trPr>
        <w:tc>
          <w:tcPr>
            <w:tcW w:w="3119"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widowControl w:val="0"/>
              <w:spacing w:after="120"/>
              <w:rPr>
                <w:color w:val="000000"/>
                <w:lang w:val="uk-UA"/>
              </w:rPr>
            </w:pPr>
            <w:r w:rsidRPr="009B344F">
              <w:rPr>
                <w:b/>
                <w:lang w:val="uk-UA"/>
              </w:rPr>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4854DB" w:rsidP="00470852">
            <w:pPr>
              <w:snapToGrid w:val="0"/>
              <w:rPr>
                <w:color w:val="000000"/>
                <w:sz w:val="20"/>
                <w:szCs w:val="20"/>
                <w:lang w:val="uk-UA"/>
              </w:rPr>
            </w:pPr>
          </w:p>
          <w:p w:rsidR="004854DB" w:rsidRPr="009B344F" w:rsidRDefault="00FB52BD" w:rsidP="00470852">
            <w:pPr>
              <w:rPr>
                <w:color w:val="000000"/>
                <w:sz w:val="20"/>
                <w:szCs w:val="20"/>
                <w:lang w:val="uk-UA"/>
              </w:rPr>
            </w:pPr>
            <w:r>
              <w:rPr>
                <w:noProof/>
                <w:lang w:eastAsia="ru-RU"/>
              </w:rPr>
              <mc:AlternateContent>
                <mc:Choice Requires="wps">
                  <w:drawing>
                    <wp:anchor distT="0" distB="0" distL="0" distR="114300" simplePos="0" relativeHeight="251659264" behindDoc="0" locked="0" layoutInCell="1" allowOverlap="1">
                      <wp:simplePos x="0" y="0"/>
                      <wp:positionH relativeFrom="margin">
                        <wp:posOffset>0</wp:posOffset>
                      </wp:positionH>
                      <wp:positionV relativeFrom="paragraph">
                        <wp:posOffset>-94615</wp:posOffset>
                      </wp:positionV>
                      <wp:extent cx="3627755" cy="216535"/>
                      <wp:effectExtent l="0" t="0" r="0" b="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0;margin-top:-7.45pt;width:285.65pt;height:17.05pt;z-index:251659264;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v:textbox>
                      <w10:wrap type="square" anchorx="margin"/>
                    </v:shape>
                  </w:pict>
                </mc:Fallback>
              </mc:AlternateContent>
            </w:r>
          </w:p>
        </w:tc>
      </w:tr>
    </w:tbl>
    <w:p w:rsidR="004854DB" w:rsidRPr="009B344F" w:rsidRDefault="004854DB" w:rsidP="004854DB">
      <w:pPr>
        <w:rPr>
          <w:sz w:val="20"/>
          <w:szCs w:val="20"/>
          <w:lang w:val="uk-UA"/>
        </w:rPr>
      </w:pPr>
    </w:p>
    <w:p w:rsidR="004854DB" w:rsidRPr="009B344F" w:rsidRDefault="004854DB" w:rsidP="004854DB">
      <w:pPr>
        <w:rPr>
          <w:sz w:val="20"/>
          <w:szCs w:val="20"/>
          <w:lang w:val="uk-UA"/>
        </w:rPr>
      </w:pPr>
    </w:p>
    <w:tbl>
      <w:tblPr>
        <w:tblW w:w="0" w:type="auto"/>
        <w:tblInd w:w="-10" w:type="dxa"/>
        <w:tblLayout w:type="fixed"/>
        <w:tblLook w:val="0000" w:firstRow="0" w:lastRow="0" w:firstColumn="0" w:lastColumn="0" w:noHBand="0" w:noVBand="0"/>
      </w:tblPr>
      <w:tblGrid>
        <w:gridCol w:w="3119"/>
        <w:gridCol w:w="6863"/>
      </w:tblGrid>
      <w:tr w:rsidR="004854DB" w:rsidRPr="009B344F" w:rsidTr="006B4877">
        <w:trPr>
          <w:trHeight w:val="915"/>
        </w:trPr>
        <w:tc>
          <w:tcPr>
            <w:tcW w:w="3119" w:type="dxa"/>
            <w:tcBorders>
              <w:top w:val="single" w:sz="4" w:space="0" w:color="000000"/>
              <w:left w:val="single" w:sz="4" w:space="0" w:color="000000"/>
              <w:bottom w:val="single" w:sz="4" w:space="0" w:color="000000"/>
            </w:tcBorders>
            <w:shd w:val="clear" w:color="auto" w:fill="F2F2F2" w:themeFill="background1" w:themeFillShade="F2"/>
            <w:vAlign w:val="center"/>
          </w:tcPr>
          <w:p w:rsidR="004854DB" w:rsidRPr="009B344F" w:rsidRDefault="004854DB" w:rsidP="00470852">
            <w:pPr>
              <w:rPr>
                <w:b/>
                <w:bCs/>
                <w:i/>
                <w:iCs/>
                <w:lang w:val="uk-UA"/>
              </w:rPr>
            </w:pPr>
            <w:r w:rsidRPr="009B344F">
              <w:rPr>
                <w:b/>
                <w:bCs/>
                <w:iCs/>
                <w:color w:val="000000"/>
                <w:lang w:val="uk-UA"/>
              </w:rPr>
              <w:lastRenderedPageBreak/>
              <w:t>Питання порядку денного № 2,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4854DB" w:rsidRPr="009B344F" w:rsidRDefault="004854DB" w:rsidP="00B26940">
            <w:pPr>
              <w:jc w:val="both"/>
              <w:rPr>
                <w:lang w:val="uk-UA"/>
              </w:rPr>
            </w:pPr>
            <w:r w:rsidRPr="009B344F">
              <w:rPr>
                <w:b/>
                <w:bCs/>
                <w:i/>
                <w:iCs/>
                <w:lang w:val="uk-UA"/>
              </w:rPr>
              <w:t xml:space="preserve"> </w:t>
            </w:r>
            <w:r w:rsidR="00C345DC" w:rsidRPr="00AD5C2B">
              <w:rPr>
                <w:lang w:val="uk-UA"/>
              </w:rPr>
              <w:t>Про визначення (зміну) основних напрямків діяльності Товариства</w:t>
            </w:r>
            <w:r w:rsidRPr="009B344F">
              <w:rPr>
                <w:b/>
                <w:bCs/>
                <w:i/>
                <w:iCs/>
                <w:lang w:val="uk-UA"/>
              </w:rPr>
              <w:t>.</w:t>
            </w:r>
          </w:p>
        </w:tc>
      </w:tr>
      <w:tr w:rsidR="004854DB" w:rsidRPr="009B344F" w:rsidTr="00470852">
        <w:trPr>
          <w:trHeight w:val="717"/>
        </w:trPr>
        <w:tc>
          <w:tcPr>
            <w:tcW w:w="3119"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rPr>
                <w:i/>
                <w:iCs/>
                <w:lang w:val="uk-UA"/>
              </w:rPr>
            </w:pPr>
            <w:r w:rsidRPr="009B344F">
              <w:rPr>
                <w:bCs/>
                <w:iCs/>
                <w:color w:val="000000"/>
                <w:lang w:val="uk-UA"/>
              </w:rPr>
              <w:t>Проект рішення з питання порядку денного № 2:</w:t>
            </w:r>
          </w:p>
        </w:tc>
        <w:tc>
          <w:tcPr>
            <w:tcW w:w="6863" w:type="dxa"/>
            <w:tcBorders>
              <w:top w:val="single" w:sz="4" w:space="0" w:color="000000"/>
              <w:left w:val="single" w:sz="4" w:space="0" w:color="000000"/>
              <w:bottom w:val="single" w:sz="4" w:space="0" w:color="000000"/>
              <w:right w:val="single" w:sz="4" w:space="0" w:color="000000"/>
            </w:tcBorders>
            <w:shd w:val="clear" w:color="auto" w:fill="auto"/>
          </w:tcPr>
          <w:p w:rsidR="00785E0F" w:rsidRPr="00D32191" w:rsidRDefault="00785E0F" w:rsidP="00785E0F">
            <w:pPr>
              <w:contextualSpacing/>
              <w:jc w:val="both"/>
              <w:rPr>
                <w:lang w:val="uk-UA"/>
              </w:rPr>
            </w:pPr>
            <w:r>
              <w:rPr>
                <w:lang w:val="uk-UA"/>
              </w:rPr>
              <w:t>1.</w:t>
            </w:r>
            <w:r w:rsidRPr="00D32191">
              <w:rPr>
                <w:lang w:val="uk-UA"/>
              </w:rPr>
              <w:t>Припинити вид</w:t>
            </w:r>
            <w:r>
              <w:rPr>
                <w:lang w:val="uk-UA"/>
              </w:rPr>
              <w:t>и</w:t>
            </w:r>
            <w:r w:rsidRPr="00D32191">
              <w:rPr>
                <w:lang w:val="uk-UA"/>
              </w:rPr>
              <w:t xml:space="preserve"> діяльності Товариства з надання послуг</w:t>
            </w:r>
            <w:r w:rsidRPr="00D32191">
              <w:rPr>
                <w:sz w:val="26"/>
                <w:szCs w:val="26"/>
                <w:lang w:val="uk-UA"/>
              </w:rPr>
              <w:t xml:space="preserve"> </w:t>
            </w:r>
            <w:r w:rsidRPr="00D32191">
              <w:rPr>
                <w:lang w:val="uk-UA"/>
              </w:rPr>
              <w:t>із страхування, перестрахування та виключити такі види діяльності із основних напрямків діяльності Товариства.</w:t>
            </w:r>
          </w:p>
          <w:p w:rsidR="00785E0F" w:rsidRPr="00D32191" w:rsidRDefault="00785E0F" w:rsidP="00785E0F">
            <w:pPr>
              <w:contextualSpacing/>
              <w:jc w:val="both"/>
              <w:rPr>
                <w:lang w:val="uk-UA"/>
              </w:rPr>
            </w:pPr>
            <w:r w:rsidRPr="00D32191">
              <w:rPr>
                <w:lang w:val="uk-UA"/>
              </w:rPr>
              <w:t xml:space="preserve">2. Визначити </w:t>
            </w:r>
            <w:r>
              <w:rPr>
                <w:lang w:val="uk-UA"/>
              </w:rPr>
              <w:t xml:space="preserve">наступні </w:t>
            </w:r>
            <w:r w:rsidRPr="00D32191">
              <w:rPr>
                <w:lang w:val="uk-UA"/>
              </w:rPr>
              <w:t xml:space="preserve"> види діяльності Товариства:</w:t>
            </w:r>
          </w:p>
          <w:p w:rsidR="00785E0F" w:rsidRPr="00A710F5" w:rsidRDefault="00785E0F" w:rsidP="00A710F5">
            <w:pPr>
              <w:pStyle w:val="a3"/>
              <w:numPr>
                <w:ilvl w:val="0"/>
                <w:numId w:val="2"/>
              </w:numPr>
              <w:tabs>
                <w:tab w:val="left" w:pos="284"/>
              </w:tabs>
              <w:autoSpaceDN w:val="0"/>
              <w:jc w:val="both"/>
              <w:rPr>
                <w:color w:val="000000"/>
                <w:lang w:val="uk-UA"/>
              </w:rPr>
            </w:pPr>
            <w:r w:rsidRPr="00A710F5">
              <w:rPr>
                <w:color w:val="000000"/>
                <w:lang w:val="uk-UA"/>
              </w:rPr>
              <w:t xml:space="preserve">надання  в оренду </w:t>
            </w:r>
            <w:r w:rsidRPr="00A710F5">
              <w:rPr>
                <w:shd w:val="clear" w:color="auto" w:fill="FFFFFF"/>
                <w:lang w:val="uk-UA"/>
              </w:rPr>
              <w:t>й експлуатацію власного чи орендованого нерухомого майна</w:t>
            </w:r>
            <w:r w:rsidRPr="00A710F5">
              <w:rPr>
                <w:color w:val="000000"/>
                <w:lang w:val="uk-UA"/>
              </w:rPr>
              <w:t>;</w:t>
            </w:r>
          </w:p>
          <w:p w:rsidR="00785E0F" w:rsidRPr="00A710F5" w:rsidRDefault="00785E0F" w:rsidP="00A710F5">
            <w:pPr>
              <w:pStyle w:val="a3"/>
              <w:numPr>
                <w:ilvl w:val="0"/>
                <w:numId w:val="2"/>
              </w:numPr>
              <w:tabs>
                <w:tab w:val="left" w:pos="284"/>
              </w:tabs>
              <w:autoSpaceDN w:val="0"/>
              <w:jc w:val="both"/>
              <w:rPr>
                <w:color w:val="000000"/>
                <w:lang w:val="uk-UA"/>
              </w:rPr>
            </w:pPr>
            <w:r w:rsidRPr="00A710F5">
              <w:rPr>
                <w:color w:val="000000"/>
                <w:lang w:val="uk-UA"/>
              </w:rPr>
              <w:t>консультування з питань комерційної діяльності й керування;</w:t>
            </w:r>
          </w:p>
          <w:p w:rsidR="00785E0F" w:rsidRPr="00A710F5" w:rsidRDefault="00785E0F" w:rsidP="00A710F5">
            <w:pPr>
              <w:pStyle w:val="a3"/>
              <w:numPr>
                <w:ilvl w:val="0"/>
                <w:numId w:val="2"/>
              </w:numPr>
              <w:tabs>
                <w:tab w:val="left" w:pos="284"/>
              </w:tabs>
              <w:autoSpaceDN w:val="0"/>
              <w:jc w:val="both"/>
              <w:rPr>
                <w:color w:val="000000"/>
                <w:lang w:val="uk-UA"/>
              </w:rPr>
            </w:pPr>
            <w:r w:rsidRPr="00A710F5">
              <w:rPr>
                <w:color w:val="000000"/>
                <w:lang w:val="uk-UA"/>
              </w:rPr>
              <w:t>надання консультативних і посередницьких  послуг:</w:t>
            </w:r>
          </w:p>
          <w:p w:rsidR="00785E0F" w:rsidRPr="00A710F5" w:rsidRDefault="00785E0F" w:rsidP="00A710F5">
            <w:pPr>
              <w:pStyle w:val="a3"/>
              <w:numPr>
                <w:ilvl w:val="0"/>
                <w:numId w:val="2"/>
              </w:numPr>
              <w:tabs>
                <w:tab w:val="left" w:pos="284"/>
              </w:tabs>
              <w:autoSpaceDN w:val="0"/>
              <w:jc w:val="both"/>
              <w:rPr>
                <w:color w:val="000000"/>
                <w:lang w:val="uk-UA"/>
              </w:rPr>
            </w:pPr>
            <w:bookmarkStart w:id="1" w:name="n3058"/>
            <w:bookmarkStart w:id="2" w:name="n3059"/>
            <w:bookmarkStart w:id="3" w:name="n3060"/>
            <w:bookmarkStart w:id="4" w:name="n3061"/>
            <w:bookmarkStart w:id="5" w:name="n3062"/>
            <w:bookmarkStart w:id="6" w:name="n3063"/>
            <w:bookmarkStart w:id="7" w:name="n3064"/>
            <w:bookmarkStart w:id="8" w:name="n3067"/>
            <w:bookmarkStart w:id="9" w:name="n3068"/>
            <w:bookmarkStart w:id="10" w:name="n3069"/>
            <w:bookmarkStart w:id="11" w:name="n3070"/>
            <w:bookmarkStart w:id="12" w:name="n3072"/>
            <w:bookmarkStart w:id="13" w:name="n3074"/>
            <w:bookmarkStart w:id="14" w:name="n3075"/>
            <w:bookmarkStart w:id="15" w:name="n3076"/>
            <w:bookmarkStart w:id="16" w:name="n3077"/>
            <w:bookmarkStart w:id="17" w:name="n3078"/>
            <w:bookmarkStart w:id="18" w:name="n3080"/>
            <w:bookmarkStart w:id="19" w:name="n3081"/>
            <w:bookmarkStart w:id="20" w:name="n3082"/>
            <w:bookmarkStart w:id="21" w:name="n3084"/>
            <w:bookmarkStart w:id="22" w:name="n3085"/>
            <w:bookmarkStart w:id="23" w:name="n3086"/>
            <w:bookmarkStart w:id="24" w:name="n3087"/>
            <w:bookmarkStart w:id="25" w:name="n3089"/>
            <w:bookmarkStart w:id="26" w:name="n3094"/>
            <w:bookmarkStart w:id="27" w:name="n3095"/>
            <w:bookmarkStart w:id="28" w:name="n3106"/>
            <w:bookmarkStart w:id="29" w:name="n3107"/>
            <w:bookmarkStart w:id="30" w:name="n3108"/>
            <w:bookmarkStart w:id="31" w:name="n3109"/>
            <w:bookmarkStart w:id="32" w:name="n3110"/>
            <w:bookmarkStart w:id="33" w:name="n3111"/>
            <w:bookmarkStart w:id="34" w:name="n3112"/>
            <w:bookmarkStart w:id="35" w:name="n3113"/>
            <w:bookmarkStart w:id="36" w:name="n3114"/>
            <w:bookmarkStart w:id="37" w:name="n3122"/>
            <w:bookmarkStart w:id="38" w:name="n3123"/>
            <w:bookmarkStart w:id="39" w:name="n3124"/>
            <w:bookmarkStart w:id="40" w:name="n3125"/>
            <w:bookmarkStart w:id="41" w:name="n3126"/>
            <w:bookmarkStart w:id="42" w:name="n3134"/>
            <w:bookmarkStart w:id="43" w:name="n3135"/>
            <w:bookmarkStart w:id="44" w:name="n3137"/>
            <w:bookmarkStart w:id="45" w:name="n3141"/>
            <w:bookmarkStart w:id="46" w:name="n314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A710F5">
              <w:rPr>
                <w:color w:val="000000"/>
                <w:lang w:val="uk-UA"/>
              </w:rPr>
              <w:t>виконання робіт та надання послуг з технічного аудиту, інспекційного та приймального контролю;</w:t>
            </w:r>
          </w:p>
          <w:p w:rsidR="00785E0F" w:rsidRPr="00A710F5" w:rsidRDefault="00785E0F" w:rsidP="00A710F5">
            <w:pPr>
              <w:pStyle w:val="a3"/>
              <w:numPr>
                <w:ilvl w:val="0"/>
                <w:numId w:val="2"/>
              </w:numPr>
              <w:tabs>
                <w:tab w:val="left" w:pos="284"/>
              </w:tabs>
              <w:autoSpaceDN w:val="0"/>
              <w:jc w:val="both"/>
              <w:rPr>
                <w:color w:val="000000"/>
                <w:lang w:val="uk-UA"/>
              </w:rPr>
            </w:pPr>
            <w:bookmarkStart w:id="47" w:name="n3143"/>
            <w:bookmarkStart w:id="48" w:name="n3144"/>
            <w:bookmarkEnd w:id="47"/>
            <w:bookmarkEnd w:id="48"/>
            <w:r w:rsidRPr="00A710F5">
              <w:rPr>
                <w:color w:val="000000"/>
                <w:lang w:val="uk-UA"/>
              </w:rPr>
              <w:t>обслуговування будинків і територій;</w:t>
            </w:r>
          </w:p>
          <w:p w:rsidR="00785E0F" w:rsidRPr="00A710F5" w:rsidRDefault="00785E0F" w:rsidP="00A710F5">
            <w:pPr>
              <w:pStyle w:val="a3"/>
              <w:numPr>
                <w:ilvl w:val="0"/>
                <w:numId w:val="2"/>
              </w:numPr>
              <w:tabs>
                <w:tab w:val="left" w:pos="284"/>
              </w:tabs>
              <w:autoSpaceDN w:val="0"/>
              <w:jc w:val="both"/>
              <w:rPr>
                <w:color w:val="000000"/>
                <w:lang w:val="uk-UA"/>
              </w:rPr>
            </w:pPr>
            <w:bookmarkStart w:id="49" w:name="n3145"/>
            <w:bookmarkEnd w:id="49"/>
            <w:r w:rsidRPr="00A710F5">
              <w:rPr>
                <w:color w:val="000000"/>
                <w:lang w:val="uk-UA"/>
              </w:rPr>
              <w:t>надання житлово-комунальних послуг, утримання, експлуатація і ремонт об’єктів житлового та нежитлового фонду, гуртожитків, об’єктів соціально-побутового призначення, комунального господарства;</w:t>
            </w:r>
          </w:p>
          <w:p w:rsidR="00785E0F" w:rsidRDefault="00785E0F" w:rsidP="00A710F5">
            <w:pPr>
              <w:pStyle w:val="a3"/>
              <w:numPr>
                <w:ilvl w:val="0"/>
                <w:numId w:val="2"/>
              </w:numPr>
              <w:tabs>
                <w:tab w:val="left" w:pos="284"/>
              </w:tabs>
              <w:autoSpaceDN w:val="0"/>
              <w:jc w:val="both"/>
              <w:rPr>
                <w:color w:val="000000"/>
                <w:lang w:val="uk-UA"/>
              </w:rPr>
            </w:pPr>
            <w:bookmarkStart w:id="50" w:name="n3146"/>
            <w:bookmarkEnd w:id="50"/>
            <w:r w:rsidRPr="00A710F5">
              <w:rPr>
                <w:color w:val="000000"/>
                <w:lang w:val="uk-UA"/>
              </w:rPr>
              <w:t>складське господарство та допоміжна діяльність у сфері транспорту;</w:t>
            </w:r>
          </w:p>
          <w:p w:rsidR="004854DB" w:rsidRPr="00A710F5" w:rsidRDefault="00785E0F" w:rsidP="00A710F5">
            <w:pPr>
              <w:pStyle w:val="a3"/>
              <w:numPr>
                <w:ilvl w:val="0"/>
                <w:numId w:val="2"/>
              </w:numPr>
              <w:tabs>
                <w:tab w:val="left" w:pos="284"/>
              </w:tabs>
              <w:autoSpaceDN w:val="0"/>
              <w:jc w:val="both"/>
              <w:rPr>
                <w:color w:val="000000"/>
                <w:lang w:val="uk-UA"/>
              </w:rPr>
            </w:pPr>
            <w:r w:rsidRPr="00A710F5">
              <w:rPr>
                <w:color w:val="000000"/>
                <w:lang w:val="uk-UA"/>
              </w:rPr>
              <w:t>здійснення інших видів діяльності, не заборонених чинним законодавством України</w:t>
            </w:r>
          </w:p>
        </w:tc>
      </w:tr>
      <w:tr w:rsidR="004854DB" w:rsidRPr="009B344F" w:rsidTr="00470852">
        <w:trPr>
          <w:trHeight w:val="597"/>
        </w:trPr>
        <w:tc>
          <w:tcPr>
            <w:tcW w:w="3119"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widowControl w:val="0"/>
              <w:spacing w:after="120"/>
              <w:rPr>
                <w:color w:val="000000"/>
                <w:lang w:val="uk-UA"/>
              </w:rPr>
            </w:pPr>
            <w:r w:rsidRPr="009B344F">
              <w:rPr>
                <w:b/>
                <w:lang w:val="uk-UA"/>
              </w:rPr>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4854DB" w:rsidP="00470852">
            <w:pPr>
              <w:snapToGrid w:val="0"/>
              <w:rPr>
                <w:color w:val="000000"/>
                <w:sz w:val="20"/>
                <w:szCs w:val="20"/>
                <w:lang w:val="uk-UA"/>
              </w:rPr>
            </w:pPr>
          </w:p>
          <w:p w:rsidR="004854DB" w:rsidRPr="009B344F" w:rsidRDefault="00FB52BD" w:rsidP="00470852">
            <w:pPr>
              <w:rPr>
                <w:color w:val="000000"/>
                <w:sz w:val="20"/>
                <w:szCs w:val="20"/>
                <w:lang w:val="uk-UA"/>
              </w:rPr>
            </w:pPr>
            <w:r>
              <w:rPr>
                <w:noProof/>
                <w:lang w:eastAsia="ru-RU"/>
              </w:rPr>
              <mc:AlternateContent>
                <mc:Choice Requires="wps">
                  <w:drawing>
                    <wp:anchor distT="0" distB="0" distL="0" distR="114300" simplePos="0" relativeHeight="251660288" behindDoc="0" locked="0" layoutInCell="1" allowOverlap="1">
                      <wp:simplePos x="0" y="0"/>
                      <wp:positionH relativeFrom="margin">
                        <wp:posOffset>0</wp:posOffset>
                      </wp:positionH>
                      <wp:positionV relativeFrom="paragraph">
                        <wp:posOffset>-94615</wp:posOffset>
                      </wp:positionV>
                      <wp:extent cx="3627755" cy="216535"/>
                      <wp:effectExtent l="0" t="0" r="0" b="0"/>
                      <wp:wrapSquare wrapText="bothSides"/>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u w:val="single"/>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0;margin-top:-7.45pt;width:285.65pt;height:17.05pt;z-index:25166028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u w:val="single"/>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v:textbox>
                      <w10:wrap type="square" anchorx="margin"/>
                    </v:shape>
                  </w:pict>
                </mc:Fallback>
              </mc:AlternateContent>
            </w:r>
          </w:p>
        </w:tc>
      </w:tr>
    </w:tbl>
    <w:p w:rsidR="004854DB" w:rsidRPr="009B344F" w:rsidRDefault="004854DB" w:rsidP="004854DB">
      <w:pPr>
        <w:rPr>
          <w:sz w:val="10"/>
          <w:szCs w:val="10"/>
          <w:lang w:val="uk-UA"/>
        </w:rPr>
      </w:pPr>
    </w:p>
    <w:p w:rsidR="004854DB" w:rsidRPr="009B344F" w:rsidRDefault="004854DB" w:rsidP="004854DB">
      <w:pPr>
        <w:rPr>
          <w:sz w:val="10"/>
          <w:szCs w:val="10"/>
          <w:lang w:val="uk-UA"/>
        </w:rPr>
      </w:pPr>
    </w:p>
    <w:p w:rsidR="004854DB" w:rsidRPr="009B344F" w:rsidRDefault="004854DB" w:rsidP="004854DB">
      <w:pPr>
        <w:rPr>
          <w:sz w:val="10"/>
          <w:szCs w:val="10"/>
          <w:lang w:val="uk-UA"/>
        </w:rPr>
      </w:pPr>
    </w:p>
    <w:p w:rsidR="004854DB" w:rsidRPr="009B344F" w:rsidRDefault="004854DB" w:rsidP="004854DB">
      <w:pPr>
        <w:rPr>
          <w:sz w:val="10"/>
          <w:szCs w:val="10"/>
          <w:lang w:val="uk-UA"/>
        </w:rPr>
      </w:pPr>
    </w:p>
    <w:tbl>
      <w:tblPr>
        <w:tblW w:w="0" w:type="auto"/>
        <w:tblInd w:w="-10" w:type="dxa"/>
        <w:tblLayout w:type="fixed"/>
        <w:tblLook w:val="0000" w:firstRow="0" w:lastRow="0" w:firstColumn="0" w:lastColumn="0" w:noHBand="0" w:noVBand="0"/>
      </w:tblPr>
      <w:tblGrid>
        <w:gridCol w:w="3119"/>
        <w:gridCol w:w="6863"/>
      </w:tblGrid>
      <w:tr w:rsidR="004854DB" w:rsidRPr="009B344F" w:rsidTr="00470852">
        <w:trPr>
          <w:trHeight w:val="692"/>
        </w:trPr>
        <w:tc>
          <w:tcPr>
            <w:tcW w:w="3119" w:type="dxa"/>
            <w:tcBorders>
              <w:top w:val="single" w:sz="4" w:space="0" w:color="000000"/>
              <w:left w:val="single" w:sz="4" w:space="0" w:color="000000"/>
              <w:bottom w:val="single" w:sz="4" w:space="0" w:color="000000"/>
            </w:tcBorders>
            <w:shd w:val="clear" w:color="auto" w:fill="F2F2F2"/>
            <w:vAlign w:val="center"/>
          </w:tcPr>
          <w:p w:rsidR="004854DB" w:rsidRPr="009B344F" w:rsidRDefault="004854DB" w:rsidP="00470852">
            <w:pPr>
              <w:rPr>
                <w:b/>
                <w:i/>
                <w:iCs/>
                <w:lang w:val="uk-UA"/>
              </w:rPr>
            </w:pPr>
            <w:r w:rsidRPr="009B344F">
              <w:rPr>
                <w:b/>
                <w:bCs/>
                <w:iCs/>
                <w:color w:val="000000"/>
                <w:lang w:val="uk-UA"/>
              </w:rPr>
              <w:t>Питання порядку денного № 3,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F809B3" w:rsidP="00853146">
            <w:pPr>
              <w:tabs>
                <w:tab w:val="left" w:pos="709"/>
                <w:tab w:val="left" w:pos="992"/>
              </w:tabs>
              <w:ind w:left="142"/>
              <w:jc w:val="both"/>
              <w:rPr>
                <w:i/>
                <w:iCs/>
                <w:lang w:val="uk-UA"/>
              </w:rPr>
            </w:pPr>
            <w:r w:rsidRPr="00AD5C2B">
              <w:rPr>
                <w:lang w:val="uk-UA"/>
              </w:rPr>
              <w:t>Про внесення змін до відомостей про Товариств</w:t>
            </w:r>
            <w:r>
              <w:rPr>
                <w:lang w:val="uk-UA"/>
              </w:rPr>
              <w:t>о</w:t>
            </w:r>
            <w:r w:rsidRPr="00AD5C2B">
              <w:rPr>
                <w:lang w:val="uk-UA"/>
              </w:rPr>
              <w:t>, що містяться у Єдиному державному реєстрі юридичних осіб, фізичних осіб-підприємців та громадських формувань</w:t>
            </w:r>
          </w:p>
        </w:tc>
      </w:tr>
      <w:tr w:rsidR="004854DB" w:rsidRPr="009B344F" w:rsidTr="00470852">
        <w:trPr>
          <w:trHeight w:val="692"/>
        </w:trPr>
        <w:tc>
          <w:tcPr>
            <w:tcW w:w="3119"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rPr>
                <w:i/>
                <w:iCs/>
                <w:lang w:val="uk-UA"/>
              </w:rPr>
            </w:pPr>
            <w:r w:rsidRPr="009B344F">
              <w:rPr>
                <w:bCs/>
                <w:iCs/>
                <w:color w:val="000000"/>
                <w:lang w:val="uk-UA"/>
              </w:rPr>
              <w:t>Проект рішення з питання порядку денного № 3:</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09B3" w:rsidRPr="00E079D4" w:rsidRDefault="00F809B3" w:rsidP="00F809B3">
            <w:pPr>
              <w:contextualSpacing/>
              <w:jc w:val="both"/>
              <w:rPr>
                <w:lang w:val="uk-UA"/>
              </w:rPr>
            </w:pPr>
            <w:r>
              <w:rPr>
                <w:lang w:val="uk-UA"/>
              </w:rPr>
              <w:t xml:space="preserve">1. Виключити з відомостей про Товариство, які містяться в Єдиному </w:t>
            </w:r>
            <w:r w:rsidRPr="00AD5C2B">
              <w:rPr>
                <w:lang w:val="uk-UA"/>
              </w:rPr>
              <w:t>державному реєстрі юридичних осіб, фізичних осіб-підприємців та громадських формувань</w:t>
            </w:r>
            <w:r>
              <w:rPr>
                <w:lang w:val="uk-UA"/>
              </w:rPr>
              <w:t xml:space="preserve">, наступні види економічної діяльності: </w:t>
            </w:r>
          </w:p>
          <w:p w:rsidR="00F809B3" w:rsidRDefault="00F809B3" w:rsidP="00F809B3">
            <w:pPr>
              <w:contextualSpacing/>
              <w:jc w:val="both"/>
              <w:rPr>
                <w:lang w:val="uk-UA"/>
              </w:rPr>
            </w:pPr>
            <w:r w:rsidRPr="00505F19">
              <w:t>65</w:t>
            </w:r>
            <w:r>
              <w:rPr>
                <w:lang w:val="uk-UA"/>
              </w:rPr>
              <w:t>.</w:t>
            </w:r>
            <w:r w:rsidRPr="00505F19">
              <w:t>12</w:t>
            </w:r>
            <w:r>
              <w:rPr>
                <w:lang w:val="uk-UA"/>
              </w:rPr>
              <w:t xml:space="preserve"> Інші види страхування, крім страхування життя.</w:t>
            </w:r>
          </w:p>
          <w:p w:rsidR="00F809B3" w:rsidRDefault="00F809B3" w:rsidP="00F809B3">
            <w:pPr>
              <w:contextualSpacing/>
              <w:jc w:val="both"/>
              <w:rPr>
                <w:lang w:val="uk-UA"/>
              </w:rPr>
            </w:pPr>
            <w:r>
              <w:rPr>
                <w:lang w:val="uk-UA"/>
              </w:rPr>
              <w:t>65.20 Перестрахування.</w:t>
            </w:r>
          </w:p>
          <w:p w:rsidR="00F809B3" w:rsidRDefault="00F809B3" w:rsidP="00F809B3">
            <w:pPr>
              <w:contextualSpacing/>
              <w:jc w:val="both"/>
              <w:rPr>
                <w:lang w:val="uk-UA"/>
              </w:rPr>
            </w:pPr>
            <w:r>
              <w:rPr>
                <w:lang w:val="uk-UA"/>
              </w:rPr>
              <w:t xml:space="preserve"> 2. Включити до відомостей про Товариство, які містяться в Єдиному </w:t>
            </w:r>
            <w:r w:rsidRPr="00AD5C2B">
              <w:rPr>
                <w:lang w:val="uk-UA"/>
              </w:rPr>
              <w:t>державному реєстрі юридичних осіб, фізичних осіб-підприємців та громадських формувань</w:t>
            </w:r>
            <w:r>
              <w:rPr>
                <w:lang w:val="uk-UA"/>
              </w:rPr>
              <w:t xml:space="preserve">, наступні види економічної діяльності: </w:t>
            </w:r>
          </w:p>
          <w:p w:rsidR="00F809B3" w:rsidRDefault="00F809B3" w:rsidP="00F809B3">
            <w:pPr>
              <w:contextualSpacing/>
              <w:jc w:val="both"/>
              <w:rPr>
                <w:lang w:val="uk-UA"/>
              </w:rPr>
            </w:pPr>
            <w:r>
              <w:rPr>
                <w:lang w:val="uk-UA"/>
              </w:rPr>
              <w:t xml:space="preserve">52.10 </w:t>
            </w:r>
            <w:r w:rsidRPr="00883947">
              <w:rPr>
                <w:lang w:val="uk-UA"/>
              </w:rPr>
              <w:t>Складське</w:t>
            </w:r>
            <w:r>
              <w:rPr>
                <w:lang w:val="uk-UA"/>
              </w:rPr>
              <w:t xml:space="preserve"> </w:t>
            </w:r>
            <w:r w:rsidRPr="00883947">
              <w:rPr>
                <w:lang w:val="uk-UA"/>
              </w:rPr>
              <w:t>господарство</w:t>
            </w:r>
            <w:r>
              <w:rPr>
                <w:lang w:val="uk-UA"/>
              </w:rPr>
              <w:t>.</w:t>
            </w:r>
          </w:p>
          <w:p w:rsidR="00F809B3" w:rsidRDefault="00F809B3" w:rsidP="00F809B3">
            <w:pPr>
              <w:contextualSpacing/>
              <w:jc w:val="both"/>
              <w:rPr>
                <w:lang w:val="uk-UA"/>
              </w:rPr>
            </w:pPr>
            <w:r>
              <w:rPr>
                <w:lang w:val="uk-UA"/>
              </w:rPr>
              <w:lastRenderedPageBreak/>
              <w:t xml:space="preserve">52.29 Інша допоміжна діяльність у сфері транспорту. </w:t>
            </w:r>
          </w:p>
          <w:p w:rsidR="00F809B3" w:rsidRPr="007F5085" w:rsidRDefault="00F809B3" w:rsidP="00F809B3">
            <w:pPr>
              <w:contextualSpacing/>
              <w:jc w:val="both"/>
              <w:rPr>
                <w:lang w:val="uk-UA"/>
              </w:rPr>
            </w:pPr>
            <w:r w:rsidRPr="007F5085">
              <w:rPr>
                <w:lang w:val="uk-UA"/>
              </w:rPr>
              <w:t>68.20 Надання в оренду й експлуатацію власного чи орендованого нерухомого майна.</w:t>
            </w:r>
          </w:p>
          <w:p w:rsidR="00F809B3" w:rsidRDefault="00F809B3" w:rsidP="00F809B3">
            <w:pPr>
              <w:contextualSpacing/>
              <w:jc w:val="both"/>
              <w:rPr>
                <w:lang w:val="uk-UA"/>
              </w:rPr>
            </w:pPr>
            <w:r>
              <w:rPr>
                <w:lang w:val="uk-UA"/>
              </w:rPr>
              <w:t xml:space="preserve">70.22 </w:t>
            </w:r>
            <w:r w:rsidRPr="00732E26">
              <w:rPr>
                <w:lang w:val="uk-UA"/>
              </w:rPr>
              <w:t>Консультування</w:t>
            </w:r>
            <w:r>
              <w:rPr>
                <w:lang w:val="uk-UA"/>
              </w:rPr>
              <w:t xml:space="preserve"> </w:t>
            </w:r>
            <w:r w:rsidRPr="00732E26">
              <w:rPr>
                <w:lang w:val="uk-UA"/>
              </w:rPr>
              <w:t>з питань комерційної діяльності</w:t>
            </w:r>
            <w:r>
              <w:rPr>
                <w:lang w:val="uk-UA"/>
              </w:rPr>
              <w:t xml:space="preserve"> </w:t>
            </w:r>
            <w:r w:rsidRPr="00732E26">
              <w:rPr>
                <w:lang w:val="uk-UA"/>
              </w:rPr>
              <w:t>й керування</w:t>
            </w:r>
            <w:r>
              <w:rPr>
                <w:lang w:val="uk-UA"/>
              </w:rPr>
              <w:t>.</w:t>
            </w:r>
          </w:p>
          <w:p w:rsidR="004854DB" w:rsidRPr="009B344F" w:rsidRDefault="00F809B3" w:rsidP="00F809B3">
            <w:pPr>
              <w:tabs>
                <w:tab w:val="left" w:pos="709"/>
                <w:tab w:val="left" w:pos="992"/>
              </w:tabs>
              <w:jc w:val="both"/>
              <w:rPr>
                <w:lang w:val="uk-UA"/>
              </w:rPr>
            </w:pPr>
            <w:r>
              <w:rPr>
                <w:lang w:val="uk-UA"/>
              </w:rPr>
              <w:t xml:space="preserve">81.10 </w:t>
            </w:r>
            <w:r w:rsidRPr="006F0217">
              <w:rPr>
                <w:lang w:val="uk-UA"/>
              </w:rPr>
              <w:t>Комплексне</w:t>
            </w:r>
            <w:r>
              <w:rPr>
                <w:lang w:val="uk-UA"/>
              </w:rPr>
              <w:t xml:space="preserve"> </w:t>
            </w:r>
            <w:r w:rsidRPr="006F0217">
              <w:rPr>
                <w:lang w:val="uk-UA"/>
              </w:rPr>
              <w:t>обслуговування об'єктів</w:t>
            </w:r>
          </w:p>
        </w:tc>
      </w:tr>
      <w:tr w:rsidR="004854DB" w:rsidRPr="009B344F" w:rsidTr="00470852">
        <w:trPr>
          <w:trHeight w:val="692"/>
        </w:trPr>
        <w:tc>
          <w:tcPr>
            <w:tcW w:w="3119" w:type="dxa"/>
            <w:tcBorders>
              <w:top w:val="single" w:sz="4" w:space="0" w:color="000000"/>
              <w:left w:val="single" w:sz="4" w:space="0" w:color="000000"/>
              <w:bottom w:val="single" w:sz="4" w:space="0" w:color="000000"/>
            </w:tcBorders>
            <w:shd w:val="clear" w:color="auto" w:fill="auto"/>
            <w:vAlign w:val="center"/>
          </w:tcPr>
          <w:p w:rsidR="004854DB" w:rsidRPr="008007C7" w:rsidRDefault="004854DB" w:rsidP="00470852">
            <w:pPr>
              <w:rPr>
                <w:rFonts w:eastAsia="Calibri"/>
                <w:b/>
                <w:bCs/>
                <w:i/>
                <w:iCs/>
                <w:lang w:val="uk-UA"/>
              </w:rPr>
            </w:pPr>
            <w:r w:rsidRPr="008007C7">
              <w:rPr>
                <w:b/>
                <w:bCs/>
                <w:iCs/>
                <w:color w:val="000000"/>
                <w:lang w:val="uk-UA"/>
              </w:rPr>
              <w:lastRenderedPageBreak/>
              <w:t xml:space="preserve">ГОЛОСУВАННЯ: </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4854DB" w:rsidP="00470852">
            <w:pPr>
              <w:tabs>
                <w:tab w:val="left" w:pos="709"/>
                <w:tab w:val="left" w:pos="992"/>
              </w:tabs>
              <w:snapToGrid w:val="0"/>
              <w:ind w:left="142" w:firstLine="425"/>
              <w:jc w:val="both"/>
              <w:rPr>
                <w:rFonts w:eastAsia="Calibri"/>
                <w:bCs/>
                <w:i/>
                <w:iCs/>
                <w:lang w:val="uk-UA"/>
              </w:rPr>
            </w:pPr>
          </w:p>
          <w:p w:rsidR="004854DB" w:rsidRPr="009B344F" w:rsidRDefault="00FB52BD" w:rsidP="00470852">
            <w:pPr>
              <w:tabs>
                <w:tab w:val="left" w:pos="709"/>
                <w:tab w:val="left" w:pos="992"/>
              </w:tabs>
              <w:ind w:left="142" w:firstLine="425"/>
              <w:jc w:val="both"/>
              <w:rPr>
                <w:rFonts w:eastAsia="Calibri"/>
                <w:bCs/>
                <w:i/>
                <w:iCs/>
                <w:lang w:val="uk-UA"/>
              </w:rPr>
            </w:pPr>
            <w:r>
              <w:rPr>
                <w:noProof/>
                <w:lang w:eastAsia="ru-RU"/>
              </w:rPr>
              <mc:AlternateContent>
                <mc:Choice Requires="wps">
                  <w:drawing>
                    <wp:anchor distT="0" distB="0" distL="0" distR="114300" simplePos="0" relativeHeight="251661312" behindDoc="0" locked="0" layoutInCell="1" allowOverlap="1">
                      <wp:simplePos x="0" y="0"/>
                      <wp:positionH relativeFrom="margin">
                        <wp:posOffset>0</wp:posOffset>
                      </wp:positionH>
                      <wp:positionV relativeFrom="paragraph">
                        <wp:posOffset>-94615</wp:posOffset>
                      </wp:positionV>
                      <wp:extent cx="3627755" cy="216535"/>
                      <wp:effectExtent l="0" t="0" r="0" b="0"/>
                      <wp:wrapSquare wrapText="bothSides"/>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u w:val="single"/>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28" type="#_x0000_t202" style="position:absolute;left:0;text-align:left;margin-left:0;margin-top:-7.45pt;width:285.65pt;height:17.05pt;z-index:251661312;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u w:val="single"/>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v:textbox>
                      <w10:wrap type="square" anchorx="margin"/>
                    </v:shape>
                  </w:pict>
                </mc:Fallback>
              </mc:AlternateContent>
            </w:r>
          </w:p>
        </w:tc>
      </w:tr>
      <w:tr w:rsidR="004854DB" w:rsidRPr="009B344F" w:rsidTr="00470852">
        <w:trPr>
          <w:trHeight w:val="153"/>
        </w:trPr>
        <w:tc>
          <w:tcPr>
            <w:tcW w:w="9982" w:type="dxa"/>
            <w:gridSpan w:val="2"/>
            <w:tcBorders>
              <w:top w:val="single" w:sz="4" w:space="0" w:color="000000"/>
            </w:tcBorders>
            <w:shd w:val="clear" w:color="auto" w:fill="auto"/>
            <w:vAlign w:val="center"/>
          </w:tcPr>
          <w:p w:rsidR="004854DB" w:rsidRPr="009B344F" w:rsidRDefault="004854DB" w:rsidP="00470852">
            <w:pPr>
              <w:tabs>
                <w:tab w:val="left" w:pos="709"/>
                <w:tab w:val="left" w:pos="992"/>
              </w:tabs>
              <w:ind w:right="-6"/>
              <w:jc w:val="both"/>
              <w:rPr>
                <w:i/>
                <w:iCs/>
                <w:lang w:val="uk-UA"/>
              </w:rPr>
            </w:pPr>
          </w:p>
          <w:p w:rsidR="004854DB" w:rsidRPr="009B344F" w:rsidRDefault="004854DB" w:rsidP="00470852">
            <w:pPr>
              <w:tabs>
                <w:tab w:val="left" w:pos="709"/>
                <w:tab w:val="left" w:pos="992"/>
              </w:tabs>
              <w:ind w:right="-6"/>
              <w:jc w:val="both"/>
              <w:rPr>
                <w:i/>
                <w:iCs/>
                <w:lang w:val="uk-UA"/>
              </w:rPr>
            </w:pPr>
          </w:p>
        </w:tc>
      </w:tr>
      <w:tr w:rsidR="004854DB" w:rsidRPr="009B344F" w:rsidTr="00470852">
        <w:trPr>
          <w:trHeight w:val="692"/>
        </w:trPr>
        <w:tc>
          <w:tcPr>
            <w:tcW w:w="3119" w:type="dxa"/>
            <w:tcBorders>
              <w:top w:val="single" w:sz="4" w:space="0" w:color="000000"/>
              <w:left w:val="single" w:sz="4" w:space="0" w:color="000000"/>
              <w:bottom w:val="single" w:sz="4" w:space="0" w:color="000000"/>
            </w:tcBorders>
            <w:shd w:val="clear" w:color="auto" w:fill="F2F2F2"/>
            <w:vAlign w:val="center"/>
          </w:tcPr>
          <w:p w:rsidR="004854DB" w:rsidRPr="009B344F" w:rsidRDefault="004854DB" w:rsidP="00470852">
            <w:pPr>
              <w:rPr>
                <w:b/>
                <w:bCs/>
                <w:i/>
                <w:iCs/>
                <w:lang w:val="uk-UA"/>
              </w:rPr>
            </w:pPr>
            <w:r w:rsidRPr="009B344F">
              <w:rPr>
                <w:b/>
                <w:bCs/>
                <w:iCs/>
                <w:color w:val="000000"/>
                <w:lang w:val="uk-UA"/>
              </w:rPr>
              <w:t>Питання порядку денного № 4, винесене на 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2F1AA5" w:rsidP="002F1AA5">
            <w:pPr>
              <w:tabs>
                <w:tab w:val="left" w:pos="293"/>
                <w:tab w:val="left" w:pos="840"/>
                <w:tab w:val="left" w:pos="992"/>
              </w:tabs>
              <w:ind w:right="-6"/>
              <w:jc w:val="both"/>
              <w:rPr>
                <w:i/>
                <w:iCs/>
                <w:lang w:val="uk-UA"/>
              </w:rPr>
            </w:pPr>
            <w:r w:rsidRPr="005A5858">
              <w:rPr>
                <w:lang w:val="uk-UA"/>
              </w:rPr>
              <w:t xml:space="preserve">Про внесення змін до </w:t>
            </w:r>
            <w:r>
              <w:rPr>
                <w:lang w:val="uk-UA"/>
              </w:rPr>
              <w:t>С</w:t>
            </w:r>
            <w:r w:rsidRPr="005A5858">
              <w:rPr>
                <w:lang w:val="uk-UA"/>
              </w:rPr>
              <w:t xml:space="preserve">татуту Товариства шляхом </w:t>
            </w:r>
            <w:r>
              <w:rPr>
                <w:lang w:val="uk-UA"/>
              </w:rPr>
              <w:t xml:space="preserve">його </w:t>
            </w:r>
            <w:r w:rsidRPr="005A5858">
              <w:rPr>
                <w:lang w:val="uk-UA"/>
              </w:rPr>
              <w:t xml:space="preserve">викладення </w:t>
            </w:r>
            <w:r>
              <w:rPr>
                <w:lang w:val="uk-UA"/>
              </w:rPr>
              <w:t xml:space="preserve">та затвердження </w:t>
            </w:r>
            <w:r w:rsidRPr="005A5858">
              <w:rPr>
                <w:lang w:val="uk-UA"/>
              </w:rPr>
              <w:t>у новій редакції</w:t>
            </w:r>
          </w:p>
        </w:tc>
      </w:tr>
      <w:tr w:rsidR="004854DB" w:rsidRPr="009B344F" w:rsidTr="00470852">
        <w:trPr>
          <w:trHeight w:val="717"/>
        </w:trPr>
        <w:tc>
          <w:tcPr>
            <w:tcW w:w="3119"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rPr>
                <w:i/>
                <w:iCs/>
                <w:lang w:val="uk-UA"/>
              </w:rPr>
            </w:pPr>
            <w:r w:rsidRPr="009B344F">
              <w:rPr>
                <w:bCs/>
                <w:iCs/>
                <w:color w:val="000000"/>
                <w:lang w:val="uk-UA"/>
              </w:rPr>
              <w:t>Проект рішення з питання порядку денного № 4:</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E2393B" w:rsidP="00B26940">
            <w:pPr>
              <w:tabs>
                <w:tab w:val="left" w:pos="709"/>
                <w:tab w:val="left" w:pos="992"/>
              </w:tabs>
              <w:jc w:val="both"/>
              <w:rPr>
                <w:i/>
                <w:iCs/>
                <w:lang w:val="uk-UA"/>
              </w:rPr>
            </w:pPr>
            <w:r w:rsidRPr="00D32191">
              <w:rPr>
                <w:lang w:val="uk-UA"/>
              </w:rPr>
              <w:t>Внести зміни до Статуту Товариства шляхом його викладення та затвердження у новій редакції</w:t>
            </w:r>
          </w:p>
        </w:tc>
      </w:tr>
      <w:tr w:rsidR="004854DB" w:rsidRPr="009B344F" w:rsidTr="00470852">
        <w:trPr>
          <w:trHeight w:val="597"/>
        </w:trPr>
        <w:tc>
          <w:tcPr>
            <w:tcW w:w="3119"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5252A9">
            <w:pPr>
              <w:widowControl w:val="0"/>
              <w:spacing w:after="120"/>
              <w:rPr>
                <w:color w:val="000000"/>
                <w:lang w:val="uk-UA"/>
              </w:rPr>
            </w:pPr>
            <w:r w:rsidRPr="009B344F">
              <w:rPr>
                <w:b/>
                <w:lang w:val="uk-UA"/>
              </w:rPr>
              <w:t>ГОЛОСУВАННЯ:</w:t>
            </w:r>
          </w:p>
        </w:tc>
        <w:tc>
          <w:tcPr>
            <w:tcW w:w="68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4854DB" w:rsidP="00470852">
            <w:pPr>
              <w:snapToGrid w:val="0"/>
              <w:rPr>
                <w:color w:val="000000"/>
                <w:sz w:val="20"/>
                <w:szCs w:val="20"/>
                <w:lang w:val="uk-UA"/>
              </w:rPr>
            </w:pPr>
          </w:p>
          <w:p w:rsidR="004854DB" w:rsidRPr="009B344F" w:rsidRDefault="00FB52BD" w:rsidP="00470852">
            <w:pPr>
              <w:rPr>
                <w:color w:val="000000"/>
                <w:sz w:val="20"/>
                <w:szCs w:val="20"/>
                <w:lang w:val="uk-UA"/>
              </w:rPr>
            </w:pPr>
            <w:r>
              <w:rPr>
                <w:noProof/>
                <w:lang w:eastAsia="ru-RU"/>
              </w:rPr>
              <mc:AlternateContent>
                <mc:Choice Requires="wps">
                  <w:drawing>
                    <wp:anchor distT="0" distB="0" distL="0" distR="114300" simplePos="0" relativeHeight="251662336" behindDoc="0" locked="0" layoutInCell="1" allowOverlap="1">
                      <wp:simplePos x="0" y="0"/>
                      <wp:positionH relativeFrom="margin">
                        <wp:posOffset>0</wp:posOffset>
                      </wp:positionH>
                      <wp:positionV relativeFrom="paragraph">
                        <wp:posOffset>-94615</wp:posOffset>
                      </wp:positionV>
                      <wp:extent cx="3627755" cy="216535"/>
                      <wp:effectExtent l="0" t="0"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29" type="#_x0000_t202" style="position:absolute;margin-left:0;margin-top:-7.45pt;width:285.65pt;height:17.05pt;z-index:251662336;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v:textbox>
                      <w10:wrap type="square" anchorx="margin"/>
                    </v:shape>
                  </w:pict>
                </mc:Fallback>
              </mc:AlternateContent>
            </w:r>
          </w:p>
        </w:tc>
      </w:tr>
    </w:tbl>
    <w:p w:rsidR="004854DB" w:rsidRPr="009B344F" w:rsidRDefault="004854DB" w:rsidP="004854DB">
      <w:pPr>
        <w:rPr>
          <w:sz w:val="10"/>
          <w:szCs w:val="10"/>
          <w:lang w:val="uk-UA"/>
        </w:rPr>
      </w:pPr>
    </w:p>
    <w:p w:rsidR="004854DB" w:rsidRPr="009B344F" w:rsidRDefault="004854DB" w:rsidP="004854DB">
      <w:pPr>
        <w:rPr>
          <w:sz w:val="10"/>
          <w:szCs w:val="10"/>
          <w:lang w:val="uk-UA"/>
        </w:rPr>
      </w:pPr>
    </w:p>
    <w:p w:rsidR="004854DB" w:rsidRPr="009B344F" w:rsidRDefault="004854DB" w:rsidP="004854DB">
      <w:pPr>
        <w:rPr>
          <w:sz w:val="10"/>
          <w:szCs w:val="10"/>
          <w:lang w:val="uk-UA"/>
        </w:rPr>
      </w:pPr>
    </w:p>
    <w:p w:rsidR="004854DB" w:rsidRPr="009B344F" w:rsidRDefault="004854DB" w:rsidP="004854DB">
      <w:pPr>
        <w:rPr>
          <w:sz w:val="10"/>
          <w:szCs w:val="10"/>
          <w:lang w:val="uk-UA"/>
        </w:rPr>
      </w:pPr>
    </w:p>
    <w:tbl>
      <w:tblPr>
        <w:tblW w:w="0" w:type="auto"/>
        <w:tblInd w:w="-10" w:type="dxa"/>
        <w:tblLayout w:type="fixed"/>
        <w:tblLook w:val="0000" w:firstRow="0" w:lastRow="0" w:firstColumn="0" w:lastColumn="0" w:noHBand="0" w:noVBand="0"/>
      </w:tblPr>
      <w:tblGrid>
        <w:gridCol w:w="3090"/>
        <w:gridCol w:w="29"/>
        <w:gridCol w:w="6927"/>
      </w:tblGrid>
      <w:tr w:rsidR="004854DB" w:rsidRPr="009B344F" w:rsidTr="00470852">
        <w:trPr>
          <w:trHeight w:val="915"/>
        </w:trPr>
        <w:tc>
          <w:tcPr>
            <w:tcW w:w="3090" w:type="dxa"/>
            <w:tcBorders>
              <w:top w:val="single" w:sz="4" w:space="0" w:color="000000"/>
              <w:left w:val="single" w:sz="4" w:space="0" w:color="000000"/>
              <w:bottom w:val="single" w:sz="4" w:space="0" w:color="000000"/>
            </w:tcBorders>
            <w:shd w:val="clear" w:color="auto" w:fill="F2F2F2"/>
            <w:vAlign w:val="center"/>
          </w:tcPr>
          <w:p w:rsidR="004854DB" w:rsidRPr="009B344F" w:rsidRDefault="004854DB" w:rsidP="00470852">
            <w:pPr>
              <w:rPr>
                <w:rFonts w:eastAsia="Calibri"/>
                <w:b/>
                <w:bCs/>
                <w:i/>
                <w:iCs/>
                <w:lang w:val="uk-UA"/>
              </w:rPr>
            </w:pPr>
            <w:r w:rsidRPr="009B344F">
              <w:rPr>
                <w:b/>
                <w:bCs/>
                <w:iCs/>
                <w:color w:val="000000"/>
                <w:lang w:val="uk-UA"/>
              </w:rPr>
              <w:t>Питання порядку денного № 5, винесене на голосування:</w:t>
            </w:r>
          </w:p>
        </w:tc>
        <w:tc>
          <w:tcPr>
            <w:tcW w:w="6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52240D" w:rsidP="0052240D">
            <w:pPr>
              <w:tabs>
                <w:tab w:val="left" w:pos="993"/>
              </w:tabs>
              <w:jc w:val="both"/>
              <w:rPr>
                <w:lang w:val="uk-UA"/>
              </w:rPr>
            </w:pPr>
            <w:r w:rsidRPr="00AD5C2B">
              <w:rPr>
                <w:lang w:val="uk-UA"/>
              </w:rPr>
              <w:t>Про надання повноважень Генеральному директору Товариства на підписання нової редакції Статуту Товариства та здійснення всіх заходів для державної реєстрації змін до Статуту (нової редакції Статуту) та змін до відомостей про Товариства, що містяться у Єдиному державному реєстрі юридичних осіб, фізичних осіб-підприємців та громадських формувань</w:t>
            </w:r>
          </w:p>
        </w:tc>
      </w:tr>
      <w:tr w:rsidR="004854DB" w:rsidRPr="009B344F" w:rsidTr="00470852">
        <w:trPr>
          <w:trHeight w:val="717"/>
        </w:trPr>
        <w:tc>
          <w:tcPr>
            <w:tcW w:w="3090" w:type="dxa"/>
            <w:tcBorders>
              <w:top w:val="single" w:sz="4" w:space="0" w:color="000000"/>
              <w:left w:val="single" w:sz="4" w:space="0" w:color="000000"/>
              <w:bottom w:val="single" w:sz="4" w:space="0" w:color="000000"/>
            </w:tcBorders>
            <w:shd w:val="clear" w:color="auto" w:fill="auto"/>
            <w:vAlign w:val="center"/>
          </w:tcPr>
          <w:p w:rsidR="004854DB" w:rsidRPr="009B344F" w:rsidRDefault="004854DB" w:rsidP="00470852">
            <w:pPr>
              <w:rPr>
                <w:i/>
                <w:iCs/>
                <w:lang w:val="uk-UA"/>
              </w:rPr>
            </w:pPr>
            <w:r w:rsidRPr="009B344F">
              <w:rPr>
                <w:bCs/>
                <w:iCs/>
                <w:color w:val="000000"/>
                <w:lang w:val="uk-UA"/>
              </w:rPr>
              <w:t>Проект рішення з питання порядку денного № 5:</w:t>
            </w:r>
          </w:p>
        </w:tc>
        <w:tc>
          <w:tcPr>
            <w:tcW w:w="6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52240D" w:rsidP="00470852">
            <w:pPr>
              <w:jc w:val="both"/>
              <w:rPr>
                <w:bCs/>
                <w:i/>
                <w:iCs/>
                <w:lang w:val="uk-UA"/>
              </w:rPr>
            </w:pPr>
            <w:r>
              <w:rPr>
                <w:lang w:val="uk-UA"/>
              </w:rPr>
              <w:t>У</w:t>
            </w:r>
            <w:r w:rsidRPr="00AD5C2B">
              <w:rPr>
                <w:lang w:val="uk-UA"/>
              </w:rPr>
              <w:t>повноваж</w:t>
            </w:r>
            <w:r>
              <w:rPr>
                <w:lang w:val="uk-UA"/>
              </w:rPr>
              <w:t xml:space="preserve">ити </w:t>
            </w:r>
            <w:r w:rsidRPr="00AD5C2B">
              <w:rPr>
                <w:lang w:val="uk-UA"/>
              </w:rPr>
              <w:t>Генерально</w:t>
            </w:r>
            <w:r>
              <w:rPr>
                <w:lang w:val="uk-UA"/>
              </w:rPr>
              <w:t>го</w:t>
            </w:r>
            <w:r w:rsidRPr="00AD5C2B">
              <w:rPr>
                <w:lang w:val="uk-UA"/>
              </w:rPr>
              <w:t xml:space="preserve"> директор</w:t>
            </w:r>
            <w:r>
              <w:rPr>
                <w:lang w:val="uk-UA"/>
              </w:rPr>
              <w:t>а</w:t>
            </w:r>
            <w:r w:rsidRPr="00AD5C2B">
              <w:rPr>
                <w:lang w:val="uk-UA"/>
              </w:rPr>
              <w:t xml:space="preserve"> Товариства на підписання нової редакції Статуту Товариства та здійснення</w:t>
            </w:r>
            <w:r>
              <w:rPr>
                <w:lang w:val="uk-UA"/>
              </w:rPr>
              <w:t xml:space="preserve"> ним особисто або через представника Товариства на підставі виданої йому довіреності </w:t>
            </w:r>
            <w:r w:rsidRPr="00AD5C2B">
              <w:rPr>
                <w:lang w:val="uk-UA"/>
              </w:rPr>
              <w:t>всіх заходів для державної реєстрації змін до Статуту</w:t>
            </w:r>
            <w:r>
              <w:rPr>
                <w:lang w:val="uk-UA"/>
              </w:rPr>
              <w:t xml:space="preserve"> Товариства</w:t>
            </w:r>
            <w:r w:rsidRPr="00AD5C2B">
              <w:rPr>
                <w:lang w:val="uk-UA"/>
              </w:rPr>
              <w:t xml:space="preserve"> (нової редакції Статуту</w:t>
            </w:r>
            <w:r>
              <w:rPr>
                <w:lang w:val="uk-UA"/>
              </w:rPr>
              <w:t xml:space="preserve"> Товариства</w:t>
            </w:r>
            <w:r w:rsidRPr="00AD5C2B">
              <w:rPr>
                <w:lang w:val="uk-UA"/>
              </w:rPr>
              <w:t>) та змін до відомостей про Товариства, що містяться у Єдиному державному реєстрі юридичних осіб, фізичних осіб-підприємців та громадських формувань</w:t>
            </w:r>
          </w:p>
        </w:tc>
      </w:tr>
      <w:tr w:rsidR="004854DB" w:rsidRPr="009B344F" w:rsidTr="00470852">
        <w:trPr>
          <w:trHeight w:val="692"/>
        </w:trPr>
        <w:tc>
          <w:tcPr>
            <w:tcW w:w="3119" w:type="dxa"/>
            <w:gridSpan w:val="2"/>
            <w:tcBorders>
              <w:top w:val="single" w:sz="4" w:space="0" w:color="000000"/>
              <w:left w:val="single" w:sz="4" w:space="0" w:color="000000"/>
              <w:bottom w:val="single" w:sz="4" w:space="0" w:color="000000"/>
            </w:tcBorders>
            <w:shd w:val="clear" w:color="auto" w:fill="auto"/>
            <w:vAlign w:val="center"/>
          </w:tcPr>
          <w:p w:rsidR="004854DB" w:rsidRPr="008007C7" w:rsidRDefault="004854DB" w:rsidP="00470852">
            <w:pPr>
              <w:rPr>
                <w:rFonts w:eastAsia="Calibri"/>
                <w:b/>
                <w:bCs/>
                <w:i/>
                <w:iCs/>
                <w:lang w:val="uk-UA"/>
              </w:rPr>
            </w:pPr>
            <w:r w:rsidRPr="008007C7">
              <w:rPr>
                <w:b/>
                <w:bCs/>
                <w:iCs/>
                <w:color w:val="000000"/>
                <w:lang w:val="uk-UA"/>
              </w:rPr>
              <w:t xml:space="preserve">ГОЛОСУВАННЯ: </w:t>
            </w:r>
          </w:p>
        </w:tc>
        <w:tc>
          <w:tcPr>
            <w:tcW w:w="69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54DB" w:rsidRPr="009B344F" w:rsidRDefault="004854DB" w:rsidP="00470852">
            <w:pPr>
              <w:tabs>
                <w:tab w:val="left" w:pos="709"/>
                <w:tab w:val="left" w:pos="992"/>
              </w:tabs>
              <w:snapToGrid w:val="0"/>
              <w:ind w:left="142" w:firstLine="425"/>
              <w:jc w:val="both"/>
              <w:rPr>
                <w:rFonts w:eastAsia="Calibri"/>
                <w:bCs/>
                <w:i/>
                <w:iCs/>
                <w:lang w:val="uk-UA"/>
              </w:rPr>
            </w:pPr>
          </w:p>
          <w:p w:rsidR="004854DB" w:rsidRPr="009B344F" w:rsidRDefault="00FB52BD" w:rsidP="00470852">
            <w:pPr>
              <w:tabs>
                <w:tab w:val="left" w:pos="709"/>
                <w:tab w:val="left" w:pos="992"/>
              </w:tabs>
              <w:ind w:left="142" w:firstLine="425"/>
              <w:jc w:val="both"/>
              <w:rPr>
                <w:rFonts w:eastAsia="Calibri"/>
                <w:bCs/>
                <w:i/>
                <w:iCs/>
                <w:lang w:val="uk-UA"/>
              </w:rPr>
            </w:pPr>
            <w:r>
              <w:rPr>
                <w:noProof/>
                <w:lang w:eastAsia="ru-RU"/>
              </w:rPr>
              <mc:AlternateContent>
                <mc:Choice Requires="wps">
                  <w:drawing>
                    <wp:anchor distT="0" distB="0" distL="0" distR="114300" simplePos="0" relativeHeight="251663360" behindDoc="0" locked="0" layoutInCell="1" allowOverlap="1">
                      <wp:simplePos x="0" y="0"/>
                      <wp:positionH relativeFrom="margin">
                        <wp:posOffset>0</wp:posOffset>
                      </wp:positionH>
                      <wp:positionV relativeFrom="paragraph">
                        <wp:posOffset>-94615</wp:posOffset>
                      </wp:positionV>
                      <wp:extent cx="3627755" cy="216535"/>
                      <wp:effectExtent l="0" t="0" r="0" b="0"/>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75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u w:val="single"/>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30" type="#_x0000_t202" style="position:absolute;left:0;text-align:left;margin-left:0;margin-top:-7.45pt;width:285.65pt;height:17.05pt;z-index:25166336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" stroked="f">
                      <v:textbox inset="0,0,0,0">
                        <w:txbxContent>
                          <w:tbl>
                            <w:tblPr>
                              <w:tblW w:w="0" w:type="auto"/>
                              <w:tblInd w:w="108" w:type="dxa"/>
                              <w:tblLayout w:type="fixed"/>
                              <w:tblLook w:val="0000" w:firstRow="0" w:lastRow="0" w:firstColumn="0" w:lastColumn="0" w:noHBand="0" w:noVBand="0"/>
                            </w:tblPr>
                            <w:tblGrid>
                              <w:gridCol w:w="395"/>
                              <w:gridCol w:w="1217"/>
                              <w:gridCol w:w="421"/>
                              <w:gridCol w:w="1496"/>
                              <w:gridCol w:w="415"/>
                              <w:gridCol w:w="1770"/>
                            </w:tblGrid>
                            <w:tr w:rsidR="004854DB">
                              <w:trPr>
                                <w:trHeight w:val="139"/>
                              </w:trPr>
                              <w:tc>
                                <w:tcPr>
                                  <w:tcW w:w="39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rPr>
                                      <w:bCs/>
                                      <w:sz w:val="28"/>
                                      <w:szCs w:val="28"/>
                                      <w:u w:val="single"/>
                                      <w:lang w:val="uk-UA"/>
                                    </w:rPr>
                                  </w:pPr>
                                </w:p>
                              </w:tc>
                              <w:tc>
                                <w:tcPr>
                                  <w:tcW w:w="1217"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ЗА</w:t>
                                  </w:r>
                                </w:p>
                              </w:tc>
                              <w:tc>
                                <w:tcPr>
                                  <w:tcW w:w="421"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496" w:type="dxa"/>
                                  <w:tcBorders>
                                    <w:left w:val="single" w:sz="4" w:space="0" w:color="000000"/>
                                  </w:tcBorders>
                                  <w:shd w:val="clear" w:color="auto" w:fill="auto"/>
                                  <w:vAlign w:val="center"/>
                                </w:tcPr>
                                <w:p w:rsidR="004854DB" w:rsidRDefault="004854DB">
                                  <w:pPr>
                                    <w:jc w:val="center"/>
                                    <w:rPr>
                                      <w:bCs/>
                                      <w:sz w:val="20"/>
                                      <w:szCs w:val="20"/>
                                      <w:lang w:val="uk-UA"/>
                                    </w:rPr>
                                  </w:pPr>
                                  <w:r>
                                    <w:rPr>
                                      <w:bCs/>
                                      <w:color w:val="000000"/>
                                      <w:sz w:val="20"/>
                                      <w:szCs w:val="20"/>
                                      <w:lang w:val="uk-UA"/>
                                    </w:rPr>
                                    <w:t>ПРОТИ</w:t>
                                  </w:r>
                                </w:p>
                              </w:tc>
                              <w:tc>
                                <w:tcPr>
                                  <w:tcW w:w="415" w:type="dxa"/>
                                  <w:tcBorders>
                                    <w:top w:val="single" w:sz="4" w:space="0" w:color="000000"/>
                                    <w:left w:val="single" w:sz="4" w:space="0" w:color="000000"/>
                                    <w:bottom w:val="single" w:sz="4" w:space="0" w:color="000000"/>
                                  </w:tcBorders>
                                  <w:shd w:val="clear" w:color="auto" w:fill="auto"/>
                                  <w:vAlign w:val="center"/>
                                </w:tcPr>
                                <w:p w:rsidR="004854DB" w:rsidRDefault="004854DB">
                                  <w:pPr>
                                    <w:snapToGrid w:val="0"/>
                                    <w:jc w:val="center"/>
                                    <w:rPr>
                                      <w:bCs/>
                                      <w:sz w:val="20"/>
                                      <w:szCs w:val="20"/>
                                      <w:lang w:val="uk-UA"/>
                                    </w:rPr>
                                  </w:pPr>
                                </w:p>
                              </w:tc>
                              <w:tc>
                                <w:tcPr>
                                  <w:tcW w:w="1770" w:type="dxa"/>
                                  <w:tcBorders>
                                    <w:left w:val="single" w:sz="4" w:space="0" w:color="000000"/>
                                  </w:tcBorders>
                                  <w:shd w:val="clear" w:color="auto" w:fill="auto"/>
                                  <w:vAlign w:val="center"/>
                                </w:tcPr>
                                <w:p w:rsidR="004854DB" w:rsidRDefault="004854DB">
                                  <w:pPr>
                                    <w:jc w:val="center"/>
                                  </w:pPr>
                                  <w:r>
                                    <w:rPr>
                                      <w:bCs/>
                                      <w:color w:val="000000"/>
                                      <w:sz w:val="20"/>
                                      <w:szCs w:val="20"/>
                                      <w:lang w:val="uk-UA"/>
                                    </w:rPr>
                                    <w:t>УТРИМАВСЯ</w:t>
                                  </w:r>
                                </w:p>
                              </w:tc>
                            </w:tr>
                          </w:tbl>
                          <w:p w:rsidR="004854DB" w:rsidRDefault="004854DB" w:rsidP="004854DB">
                            <w:r>
                              <w:t xml:space="preserve"> </w:t>
                            </w:r>
                          </w:p>
                        </w:txbxContent>
                      </v:textbox>
                      <w10:wrap type="square" anchorx="margin"/>
                    </v:shape>
                  </w:pict>
                </mc:Fallback>
              </mc:AlternateContent>
            </w:r>
          </w:p>
        </w:tc>
      </w:tr>
    </w:tbl>
    <w:p w:rsidR="004854DB" w:rsidRPr="009B344F" w:rsidRDefault="004854DB" w:rsidP="004854DB">
      <w:pPr>
        <w:rPr>
          <w:sz w:val="10"/>
          <w:szCs w:val="10"/>
          <w:lang w:val="uk-UA"/>
        </w:rPr>
      </w:pPr>
    </w:p>
    <w:p w:rsidR="004854DB" w:rsidRPr="009B344F" w:rsidRDefault="004854DB" w:rsidP="004854DB">
      <w:pPr>
        <w:rPr>
          <w:sz w:val="10"/>
          <w:szCs w:val="10"/>
          <w:lang w:val="uk-UA"/>
        </w:rPr>
      </w:pPr>
    </w:p>
    <w:p w:rsidR="004854DB" w:rsidRPr="009B344F" w:rsidRDefault="004854DB" w:rsidP="004854DB">
      <w:pPr>
        <w:rPr>
          <w:sz w:val="10"/>
          <w:szCs w:val="10"/>
          <w:lang w:val="uk-UA"/>
        </w:rPr>
      </w:pPr>
    </w:p>
    <w:p w:rsidR="004854DB" w:rsidRPr="009B344F" w:rsidRDefault="004854DB" w:rsidP="004854DB">
      <w:pPr>
        <w:rPr>
          <w:sz w:val="10"/>
          <w:szCs w:val="10"/>
          <w:lang w:val="uk-UA"/>
        </w:rPr>
      </w:pPr>
    </w:p>
    <w:p w:rsidR="004854DB" w:rsidRPr="009B344F" w:rsidRDefault="004854DB" w:rsidP="004854DB">
      <w:pPr>
        <w:rPr>
          <w:sz w:val="10"/>
          <w:szCs w:val="10"/>
          <w:lang w:val="uk-UA"/>
        </w:rPr>
      </w:pPr>
    </w:p>
    <w:p w:rsidR="004854DB" w:rsidRDefault="004854DB" w:rsidP="004854DB">
      <w:pPr>
        <w:rPr>
          <w:lang w:val="uk-UA"/>
        </w:rPr>
      </w:pPr>
    </w:p>
    <w:p w:rsidR="004854DB" w:rsidRPr="00B26940" w:rsidRDefault="0052240D" w:rsidP="0052240D">
      <w:pPr>
        <w:tabs>
          <w:tab w:val="left" w:pos="1050"/>
        </w:tabs>
        <w:rPr>
          <w:lang w:val="uk-UA"/>
        </w:rPr>
      </w:pPr>
      <w:r>
        <w:rPr>
          <w:lang w:val="uk-UA"/>
        </w:rPr>
        <w:tab/>
      </w:r>
    </w:p>
    <w:p w:rsidR="005727F6" w:rsidRDefault="005727F6">
      <w:pPr>
        <w:rPr>
          <w:lang w:val="uk-UA"/>
        </w:rPr>
      </w:pPr>
    </w:p>
    <w:p w:rsidR="0010584B" w:rsidRPr="0010584B" w:rsidRDefault="0010584B">
      <w:pPr>
        <w:rPr>
          <w:lang w:val="uk-UA"/>
        </w:rPr>
      </w:pPr>
    </w:p>
    <w:p w:rsidR="0010584B" w:rsidRDefault="0010584B">
      <w:pPr>
        <w:rPr>
          <w:lang w:val="uk-UA"/>
        </w:rPr>
      </w:pPr>
    </w:p>
    <w:p w:rsidR="0010584B" w:rsidRPr="0010584B" w:rsidRDefault="0010584B">
      <w:pPr>
        <w:rPr>
          <w:lang w:val="uk-UA"/>
        </w:rPr>
      </w:pPr>
    </w:p>
    <w:p w:rsidR="0010584B" w:rsidRDefault="0010584B">
      <w:pPr>
        <w:rPr>
          <w:lang w:val="en-US"/>
        </w:rPr>
      </w:pPr>
    </w:p>
    <w:p w:rsidR="0010584B" w:rsidRPr="0010584B" w:rsidRDefault="0010584B">
      <w:pPr>
        <w:rPr>
          <w:lang w:val="en-US"/>
        </w:rPr>
      </w:pPr>
    </w:p>
    <w:p w:rsidR="00B26940" w:rsidRDefault="00B26940">
      <w:pPr>
        <w:rPr>
          <w:lang w:val="uk-UA"/>
        </w:rPr>
      </w:pPr>
    </w:p>
    <w:p w:rsidR="00B26940" w:rsidRDefault="00B26940">
      <w:pPr>
        <w:rPr>
          <w:lang w:val="uk-UA"/>
        </w:rPr>
      </w:pPr>
    </w:p>
    <w:p w:rsidR="00B26940" w:rsidRDefault="00B26940">
      <w:pPr>
        <w:rPr>
          <w:lang w:val="uk-UA"/>
        </w:rPr>
      </w:pPr>
    </w:p>
    <w:p w:rsidR="00B26940" w:rsidRDefault="00B26940">
      <w:pPr>
        <w:rPr>
          <w:lang w:val="uk-UA"/>
        </w:rPr>
      </w:pPr>
    </w:p>
    <w:p w:rsidR="00B26940" w:rsidRDefault="00B26940">
      <w:pPr>
        <w:rPr>
          <w:lang w:val="uk-UA"/>
        </w:rPr>
      </w:pPr>
    </w:p>
    <w:p w:rsidR="00B26940" w:rsidRDefault="00B26940">
      <w:pPr>
        <w:rPr>
          <w:lang w:val="uk-UA"/>
        </w:rPr>
      </w:pPr>
    </w:p>
    <w:p w:rsidR="00B26940" w:rsidRPr="00B26940" w:rsidRDefault="00B26940">
      <w:pPr>
        <w:rPr>
          <w:lang w:val="uk-UA"/>
        </w:rPr>
      </w:pPr>
    </w:p>
    <w:sectPr w:rsidR="00B26940" w:rsidRPr="00B26940" w:rsidSect="004854DB">
      <w:footerReference w:type="default" r:id="rId8"/>
      <w:pgSz w:w="11906" w:h="16838"/>
      <w:pgMar w:top="993" w:right="850"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561" w:rsidRDefault="004D3561" w:rsidP="004854DB">
      <w:r>
        <w:separator/>
      </w:r>
    </w:p>
  </w:endnote>
  <w:endnote w:type="continuationSeparator" w:id="0">
    <w:p w:rsidR="004D3561" w:rsidRDefault="004D3561" w:rsidP="0048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4DB" w:rsidRDefault="004854DB">
    <w:pPr>
      <w:pStyle w:val="a6"/>
      <w:jc w:val="right"/>
    </w:pPr>
  </w:p>
  <w:tbl>
    <w:tblPr>
      <w:tblW w:w="0" w:type="auto"/>
      <w:tblLayout w:type="fixed"/>
      <w:tblLook w:val="0000" w:firstRow="0" w:lastRow="0" w:firstColumn="0" w:lastColumn="0" w:noHBand="0" w:noVBand="0"/>
    </w:tblPr>
    <w:tblGrid>
      <w:gridCol w:w="2002"/>
      <w:gridCol w:w="1976"/>
      <w:gridCol w:w="1125"/>
      <w:gridCol w:w="284"/>
      <w:gridCol w:w="2225"/>
      <w:gridCol w:w="2299"/>
    </w:tblGrid>
    <w:tr w:rsidR="00E84ADF" w:rsidRPr="00E84ADF" w:rsidTr="00577C82">
      <w:trPr>
        <w:trHeight w:val="1547"/>
      </w:trPr>
      <w:tc>
        <w:tcPr>
          <w:tcW w:w="9911" w:type="dxa"/>
          <w:gridSpan w:val="6"/>
          <w:shd w:val="clear" w:color="auto" w:fill="auto"/>
        </w:tcPr>
        <w:p w:rsidR="00E84ADF" w:rsidRPr="00E84ADF" w:rsidRDefault="00E84ADF" w:rsidP="00E84ADF">
          <w:pPr>
            <w:widowControl w:val="0"/>
            <w:autoSpaceDE w:val="0"/>
            <w:ind w:firstLine="743"/>
            <w:jc w:val="both"/>
            <w:rPr>
              <w:bCs/>
              <w:i/>
              <w:color w:val="000000"/>
              <w:sz w:val="20"/>
              <w:lang w:val="uk-UA"/>
            </w:rPr>
          </w:pPr>
          <w:r w:rsidRPr="00E84ADF">
            <w:rPr>
              <w:b/>
              <w:bCs/>
              <w:i/>
              <w:color w:val="000000"/>
              <w:sz w:val="20"/>
              <w:szCs w:val="22"/>
              <w:lang w:val="uk-UA"/>
            </w:rPr>
            <w:t xml:space="preserve">Увага! </w:t>
          </w:r>
        </w:p>
        <w:p w:rsidR="00E84ADF" w:rsidRPr="00E84ADF" w:rsidRDefault="00E84ADF" w:rsidP="00E84ADF">
          <w:pPr>
            <w:widowControl w:val="0"/>
            <w:autoSpaceDE w:val="0"/>
            <w:spacing w:before="91"/>
            <w:ind w:firstLine="743"/>
            <w:jc w:val="both"/>
            <w:rPr>
              <w:bCs/>
              <w:i/>
              <w:color w:val="000000"/>
              <w:sz w:val="20"/>
              <w:lang w:val="uk-UA"/>
            </w:rPr>
          </w:pPr>
          <w:r w:rsidRPr="00E84ADF">
            <w:rPr>
              <w:bCs/>
              <w:i/>
              <w:color w:val="000000"/>
              <w:sz w:val="20"/>
              <w:szCs w:val="22"/>
              <w:lang w:val="uk-UA"/>
            </w:rPr>
            <w:t>Бюлетень підписується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Підпис проставляється на кожному аркуші бюлетеня, крім випадку засвідчення бюлетеня кваліфікованим електронним підписом акціонера (його представника).</w:t>
          </w:r>
        </w:p>
        <w:p w:rsidR="00E84ADF" w:rsidRPr="00E84ADF" w:rsidRDefault="00E84ADF" w:rsidP="00E84ADF">
          <w:pPr>
            <w:widowControl w:val="0"/>
            <w:autoSpaceDE w:val="0"/>
            <w:spacing w:before="91"/>
            <w:ind w:firstLine="743"/>
            <w:jc w:val="both"/>
            <w:rPr>
              <w:bCs/>
              <w:i/>
              <w:color w:val="000000"/>
              <w:sz w:val="20"/>
              <w:lang w:val="uk-UA"/>
            </w:rPr>
          </w:pPr>
          <w:r w:rsidRPr="00E84ADF">
            <w:rPr>
              <w:bCs/>
              <w:i/>
              <w:color w:val="000000"/>
              <w:sz w:val="20"/>
              <w:szCs w:val="22"/>
              <w:lang w:val="uk-UA"/>
            </w:rPr>
            <w:t>За відсутності таких реквізитів і підпису (-ів) бюлетень вважається недійсним і не враховується під час підрахунку голосів.</w:t>
          </w:r>
        </w:p>
        <w:p w:rsidR="00E84ADF" w:rsidRPr="00E84ADF" w:rsidRDefault="00E84ADF" w:rsidP="00E84ADF">
          <w:pPr>
            <w:widowControl w:val="0"/>
            <w:autoSpaceDE w:val="0"/>
            <w:spacing w:before="91"/>
            <w:ind w:firstLine="743"/>
            <w:jc w:val="both"/>
          </w:pPr>
          <w:r w:rsidRPr="00E84ADF">
            <w:rPr>
              <w:bCs/>
              <w:i/>
              <w:color w:val="000000"/>
              <w:sz w:val="20"/>
              <w:szCs w:val="22"/>
              <w:lang w:val="uk-UA"/>
            </w:rPr>
            <w:t xml:space="preserve">Бюлетень може бути заповнений машинодруком. </w:t>
          </w:r>
        </w:p>
      </w:tc>
    </w:tr>
    <w:tr w:rsidR="00E84ADF" w:rsidRPr="00E84ADF" w:rsidTr="00577C82">
      <w:trPr>
        <w:trHeight w:val="47"/>
      </w:trPr>
      <w:tc>
        <w:tcPr>
          <w:tcW w:w="9911" w:type="dxa"/>
          <w:gridSpan w:val="6"/>
          <w:shd w:val="clear" w:color="auto" w:fill="auto"/>
        </w:tcPr>
        <w:p w:rsidR="00E84ADF" w:rsidRPr="00E84ADF" w:rsidRDefault="00E84ADF" w:rsidP="00E84ADF">
          <w:pPr>
            <w:tabs>
              <w:tab w:val="left" w:pos="6730"/>
            </w:tabs>
            <w:snapToGrid w:val="0"/>
            <w:rPr>
              <w:sz w:val="20"/>
              <w:lang w:val="uk-UA"/>
            </w:rPr>
          </w:pPr>
        </w:p>
      </w:tc>
    </w:tr>
    <w:tr w:rsidR="00E84ADF" w:rsidRPr="00E84ADF" w:rsidTr="00577C82">
      <w:tc>
        <w:tcPr>
          <w:tcW w:w="2002" w:type="dxa"/>
          <w:vMerge w:val="restart"/>
          <w:shd w:val="clear" w:color="auto" w:fill="auto"/>
          <w:vAlign w:val="center"/>
        </w:tcPr>
        <w:p w:rsidR="00E84ADF" w:rsidRPr="00E84ADF" w:rsidRDefault="00E84ADF" w:rsidP="00E84ADF">
          <w:pPr>
            <w:jc w:val="center"/>
            <w:rPr>
              <w:sz w:val="20"/>
            </w:rPr>
          </w:pPr>
          <w:r w:rsidRPr="00E84ADF">
            <w:rPr>
              <w:sz w:val="20"/>
              <w:szCs w:val="22"/>
              <w:lang w:val="uk-UA"/>
            </w:rPr>
            <w:t xml:space="preserve">ст. </w:t>
          </w:r>
          <w:r w:rsidR="004C63C8" w:rsidRPr="00E84ADF">
            <w:rPr>
              <w:sz w:val="20"/>
              <w:szCs w:val="22"/>
            </w:rPr>
            <w:fldChar w:fldCharType="begin"/>
          </w:r>
          <w:r w:rsidRPr="00E84ADF">
            <w:rPr>
              <w:sz w:val="20"/>
              <w:szCs w:val="22"/>
            </w:rPr>
            <w:instrText xml:space="preserve"> PAGE </w:instrText>
          </w:r>
          <w:r w:rsidR="004C63C8" w:rsidRPr="00E84ADF">
            <w:rPr>
              <w:sz w:val="20"/>
              <w:szCs w:val="22"/>
            </w:rPr>
            <w:fldChar w:fldCharType="separate"/>
          </w:r>
          <w:r w:rsidR="00FB52BD">
            <w:rPr>
              <w:noProof/>
              <w:sz w:val="20"/>
              <w:szCs w:val="22"/>
            </w:rPr>
            <w:t>1</w:t>
          </w:r>
          <w:r w:rsidR="004C63C8" w:rsidRPr="00E84ADF">
            <w:rPr>
              <w:sz w:val="20"/>
              <w:szCs w:val="22"/>
            </w:rPr>
            <w:fldChar w:fldCharType="end"/>
          </w:r>
        </w:p>
      </w:tc>
      <w:tc>
        <w:tcPr>
          <w:tcW w:w="1976" w:type="dxa"/>
          <w:tcBorders>
            <w:bottom w:val="single" w:sz="4" w:space="0" w:color="000000"/>
          </w:tcBorders>
          <w:shd w:val="clear" w:color="auto" w:fill="auto"/>
        </w:tcPr>
        <w:p w:rsidR="00E84ADF" w:rsidRPr="00E84ADF" w:rsidRDefault="00E84ADF" w:rsidP="00E84ADF">
          <w:pPr>
            <w:snapToGrid w:val="0"/>
            <w:jc w:val="right"/>
            <w:rPr>
              <w:sz w:val="20"/>
            </w:rPr>
          </w:pPr>
        </w:p>
      </w:tc>
      <w:tc>
        <w:tcPr>
          <w:tcW w:w="1125" w:type="dxa"/>
          <w:tcBorders>
            <w:bottom w:val="single" w:sz="4" w:space="0" w:color="000000"/>
          </w:tcBorders>
          <w:shd w:val="clear" w:color="auto" w:fill="auto"/>
        </w:tcPr>
        <w:p w:rsidR="00E84ADF" w:rsidRPr="00E84ADF" w:rsidRDefault="00E84ADF" w:rsidP="00E84ADF">
          <w:pPr>
            <w:snapToGrid w:val="0"/>
            <w:jc w:val="right"/>
            <w:rPr>
              <w:sz w:val="20"/>
            </w:rPr>
          </w:pPr>
        </w:p>
      </w:tc>
      <w:tc>
        <w:tcPr>
          <w:tcW w:w="284" w:type="dxa"/>
          <w:shd w:val="clear" w:color="auto" w:fill="auto"/>
        </w:tcPr>
        <w:p w:rsidR="00E84ADF" w:rsidRPr="00E84ADF" w:rsidRDefault="00E84ADF" w:rsidP="00E84ADF">
          <w:pPr>
            <w:snapToGrid w:val="0"/>
            <w:jc w:val="right"/>
            <w:rPr>
              <w:sz w:val="20"/>
            </w:rPr>
          </w:pPr>
        </w:p>
      </w:tc>
      <w:tc>
        <w:tcPr>
          <w:tcW w:w="2225" w:type="dxa"/>
          <w:tcBorders>
            <w:bottom w:val="single" w:sz="4" w:space="0" w:color="000000"/>
          </w:tcBorders>
          <w:shd w:val="clear" w:color="auto" w:fill="auto"/>
        </w:tcPr>
        <w:p w:rsidR="00E84ADF" w:rsidRPr="00E84ADF" w:rsidRDefault="00E84ADF" w:rsidP="00E84ADF">
          <w:pPr>
            <w:tabs>
              <w:tab w:val="center" w:pos="1004"/>
            </w:tabs>
            <w:rPr>
              <w:sz w:val="20"/>
              <w:lang w:val="uk-UA"/>
            </w:rPr>
          </w:pPr>
          <w:r w:rsidRPr="00E84ADF">
            <w:rPr>
              <w:sz w:val="20"/>
              <w:szCs w:val="22"/>
              <w:lang w:val="uk-UA"/>
            </w:rPr>
            <w:t>/</w:t>
          </w:r>
          <w:r w:rsidRPr="00E84ADF">
            <w:rPr>
              <w:sz w:val="20"/>
              <w:szCs w:val="22"/>
              <w:lang w:val="uk-UA"/>
            </w:rPr>
            <w:tab/>
          </w:r>
        </w:p>
      </w:tc>
      <w:tc>
        <w:tcPr>
          <w:tcW w:w="2299" w:type="dxa"/>
          <w:tcBorders>
            <w:bottom w:val="single" w:sz="4" w:space="0" w:color="000000"/>
          </w:tcBorders>
          <w:shd w:val="clear" w:color="auto" w:fill="auto"/>
        </w:tcPr>
        <w:p w:rsidR="00E84ADF" w:rsidRPr="00E84ADF" w:rsidRDefault="00E84ADF" w:rsidP="00E84ADF">
          <w:pPr>
            <w:jc w:val="right"/>
            <w:rPr>
              <w:rFonts w:eastAsia="Calibri"/>
            </w:rPr>
          </w:pPr>
          <w:r w:rsidRPr="00E84ADF">
            <w:rPr>
              <w:sz w:val="20"/>
              <w:szCs w:val="22"/>
              <w:lang w:val="uk-UA"/>
            </w:rPr>
            <w:t>/</w:t>
          </w:r>
        </w:p>
      </w:tc>
    </w:tr>
    <w:tr w:rsidR="00E84ADF" w:rsidRPr="00E84ADF" w:rsidTr="00577C82">
      <w:tc>
        <w:tcPr>
          <w:tcW w:w="2002" w:type="dxa"/>
          <w:vMerge/>
          <w:tcBorders>
            <w:top w:val="single" w:sz="4" w:space="0" w:color="000000"/>
          </w:tcBorders>
          <w:shd w:val="clear" w:color="auto" w:fill="auto"/>
        </w:tcPr>
        <w:p w:rsidR="00E84ADF" w:rsidRPr="00E84ADF" w:rsidRDefault="00E84ADF" w:rsidP="00E84ADF">
          <w:pPr>
            <w:snapToGrid w:val="0"/>
            <w:rPr>
              <w:sz w:val="20"/>
            </w:rPr>
          </w:pPr>
        </w:p>
      </w:tc>
      <w:tc>
        <w:tcPr>
          <w:tcW w:w="3101" w:type="dxa"/>
          <w:gridSpan w:val="2"/>
          <w:tcBorders>
            <w:top w:val="single" w:sz="4" w:space="0" w:color="000000"/>
          </w:tcBorders>
          <w:shd w:val="clear" w:color="auto" w:fill="auto"/>
        </w:tcPr>
        <w:p w:rsidR="00E84ADF" w:rsidRPr="00E84ADF" w:rsidRDefault="00E84ADF" w:rsidP="00E84ADF">
          <w:pPr>
            <w:jc w:val="right"/>
            <w:rPr>
              <w:b/>
              <w:bCs/>
              <w:i/>
              <w:color w:val="000000"/>
              <w:sz w:val="20"/>
              <w:lang w:val="uk-UA"/>
            </w:rPr>
          </w:pPr>
          <w:r w:rsidRPr="00E84ADF">
            <w:rPr>
              <w:b/>
              <w:bCs/>
              <w:i/>
              <w:color w:val="000000"/>
              <w:sz w:val="20"/>
              <w:szCs w:val="22"/>
              <w:lang w:val="uk-UA"/>
            </w:rPr>
            <w:t xml:space="preserve">Підпис акціонера </w:t>
          </w:r>
        </w:p>
        <w:p w:rsidR="00E84ADF" w:rsidRPr="00E84ADF" w:rsidRDefault="00E84ADF" w:rsidP="00E84ADF">
          <w:pPr>
            <w:jc w:val="right"/>
            <w:rPr>
              <w:sz w:val="20"/>
            </w:rPr>
          </w:pPr>
          <w:r w:rsidRPr="00E84ADF">
            <w:rPr>
              <w:b/>
              <w:bCs/>
              <w:i/>
              <w:color w:val="000000"/>
              <w:sz w:val="20"/>
              <w:szCs w:val="22"/>
              <w:lang w:val="uk-UA"/>
            </w:rPr>
            <w:t>(представника акціонера)</w:t>
          </w:r>
        </w:p>
      </w:tc>
      <w:tc>
        <w:tcPr>
          <w:tcW w:w="284" w:type="dxa"/>
          <w:shd w:val="clear" w:color="auto" w:fill="auto"/>
        </w:tcPr>
        <w:p w:rsidR="00E84ADF" w:rsidRPr="00E84ADF" w:rsidRDefault="00E84ADF" w:rsidP="00E84ADF">
          <w:pPr>
            <w:snapToGrid w:val="0"/>
            <w:jc w:val="right"/>
            <w:rPr>
              <w:sz w:val="20"/>
            </w:rPr>
          </w:pPr>
        </w:p>
      </w:tc>
      <w:tc>
        <w:tcPr>
          <w:tcW w:w="4524" w:type="dxa"/>
          <w:gridSpan w:val="2"/>
          <w:tcBorders>
            <w:top w:val="single" w:sz="4" w:space="0" w:color="000000"/>
          </w:tcBorders>
          <w:shd w:val="clear" w:color="auto" w:fill="auto"/>
        </w:tcPr>
        <w:p w:rsidR="00E84ADF" w:rsidRPr="00E84ADF" w:rsidRDefault="00E84ADF" w:rsidP="00E84ADF">
          <w:pPr>
            <w:jc w:val="right"/>
            <w:rPr>
              <w:b/>
              <w:i/>
              <w:sz w:val="20"/>
              <w:lang w:val="uk-UA"/>
            </w:rPr>
          </w:pPr>
          <w:r w:rsidRPr="00E84ADF">
            <w:rPr>
              <w:rFonts w:eastAsia="Calibri"/>
              <w:b/>
              <w:bCs/>
              <w:i/>
              <w:color w:val="000000"/>
              <w:sz w:val="20"/>
              <w:szCs w:val="20"/>
              <w:lang w:val="uk-UA"/>
            </w:rPr>
            <w:t>Прізвище, ім’я та по батькові</w:t>
          </w:r>
          <w:r w:rsidRPr="00E84ADF">
            <w:rPr>
              <w:b/>
              <w:i/>
              <w:sz w:val="20"/>
              <w:szCs w:val="22"/>
              <w:lang w:val="uk-UA"/>
            </w:rPr>
            <w:t xml:space="preserve"> акціонера </w:t>
          </w:r>
        </w:p>
        <w:p w:rsidR="00E84ADF" w:rsidRPr="00E84ADF" w:rsidRDefault="00E84ADF" w:rsidP="00E84ADF">
          <w:pPr>
            <w:jc w:val="right"/>
            <w:rPr>
              <w:rFonts w:eastAsia="Calibri"/>
            </w:rPr>
          </w:pPr>
          <w:r w:rsidRPr="00E84ADF">
            <w:rPr>
              <w:b/>
              <w:i/>
              <w:sz w:val="20"/>
              <w:szCs w:val="22"/>
              <w:lang w:val="uk-UA"/>
            </w:rPr>
            <w:t>(представника акціонера)</w:t>
          </w:r>
        </w:p>
      </w:tc>
    </w:tr>
  </w:tbl>
  <w:p w:rsidR="004854DB" w:rsidRDefault="004854D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561" w:rsidRDefault="004D3561" w:rsidP="004854DB">
      <w:r>
        <w:separator/>
      </w:r>
    </w:p>
  </w:footnote>
  <w:footnote w:type="continuationSeparator" w:id="0">
    <w:p w:rsidR="004D3561" w:rsidRDefault="004D3561" w:rsidP="004854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E4FB4"/>
    <w:multiLevelType w:val="hybridMultilevel"/>
    <w:tmpl w:val="FCBC5454"/>
    <w:lvl w:ilvl="0" w:tplc="04220001">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1">
    <w:nsid w:val="48E672A1"/>
    <w:multiLevelType w:val="hybridMultilevel"/>
    <w:tmpl w:val="297859F2"/>
    <w:lvl w:ilvl="0" w:tplc="7AE052AC">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418"/>
    <w:rsid w:val="00094610"/>
    <w:rsid w:val="000C2507"/>
    <w:rsid w:val="000C5FB2"/>
    <w:rsid w:val="0010584B"/>
    <w:rsid w:val="001564A2"/>
    <w:rsid w:val="002F1AA5"/>
    <w:rsid w:val="004854DB"/>
    <w:rsid w:val="004C63C8"/>
    <w:rsid w:val="004D3561"/>
    <w:rsid w:val="0052240D"/>
    <w:rsid w:val="005252A9"/>
    <w:rsid w:val="005727F6"/>
    <w:rsid w:val="006304D2"/>
    <w:rsid w:val="006B4877"/>
    <w:rsid w:val="006F3D02"/>
    <w:rsid w:val="0076365F"/>
    <w:rsid w:val="00785E0F"/>
    <w:rsid w:val="007F3653"/>
    <w:rsid w:val="008007C7"/>
    <w:rsid w:val="00853146"/>
    <w:rsid w:val="00876418"/>
    <w:rsid w:val="008C76BE"/>
    <w:rsid w:val="0090162B"/>
    <w:rsid w:val="00996288"/>
    <w:rsid w:val="00996B44"/>
    <w:rsid w:val="009C1840"/>
    <w:rsid w:val="00A710F5"/>
    <w:rsid w:val="00AD366B"/>
    <w:rsid w:val="00B0068A"/>
    <w:rsid w:val="00B26940"/>
    <w:rsid w:val="00B52DBC"/>
    <w:rsid w:val="00C345DC"/>
    <w:rsid w:val="00C64F74"/>
    <w:rsid w:val="00C73849"/>
    <w:rsid w:val="00CD1A54"/>
    <w:rsid w:val="00CE7F69"/>
    <w:rsid w:val="00D844C3"/>
    <w:rsid w:val="00D84EE3"/>
    <w:rsid w:val="00DE6AF0"/>
    <w:rsid w:val="00E2393B"/>
    <w:rsid w:val="00E31948"/>
    <w:rsid w:val="00E84ADF"/>
    <w:rsid w:val="00EE5477"/>
    <w:rsid w:val="00F809B3"/>
    <w:rsid w:val="00FB52BD"/>
    <w:rsid w:val="00FE23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D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854DB"/>
    <w:pPr>
      <w:ind w:left="720"/>
    </w:pPr>
    <w:rPr>
      <w:rFonts w:eastAsia="Calibri"/>
      <w:szCs w:val="20"/>
    </w:rPr>
  </w:style>
  <w:style w:type="paragraph" w:styleId="a4">
    <w:name w:val="header"/>
    <w:basedOn w:val="a"/>
    <w:link w:val="a5"/>
    <w:uiPriority w:val="99"/>
    <w:unhideWhenUsed/>
    <w:rsid w:val="004854DB"/>
    <w:pPr>
      <w:tabs>
        <w:tab w:val="center" w:pos="4677"/>
        <w:tab w:val="right" w:pos="9355"/>
      </w:tabs>
    </w:pPr>
  </w:style>
  <w:style w:type="character" w:customStyle="1" w:styleId="a5">
    <w:name w:val="Верхний колонтитул Знак"/>
    <w:basedOn w:val="a0"/>
    <w:link w:val="a4"/>
    <w:uiPriority w:val="99"/>
    <w:rsid w:val="004854DB"/>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4854DB"/>
    <w:pPr>
      <w:tabs>
        <w:tab w:val="center" w:pos="4677"/>
        <w:tab w:val="right" w:pos="9355"/>
      </w:tabs>
    </w:pPr>
  </w:style>
  <w:style w:type="character" w:customStyle="1" w:styleId="a7">
    <w:name w:val="Нижний колонтитул Знак"/>
    <w:basedOn w:val="a0"/>
    <w:link w:val="a6"/>
    <w:uiPriority w:val="99"/>
    <w:rsid w:val="004854D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4DB"/>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4854DB"/>
    <w:pPr>
      <w:ind w:left="720"/>
    </w:pPr>
    <w:rPr>
      <w:rFonts w:eastAsia="Calibri"/>
      <w:szCs w:val="20"/>
    </w:rPr>
  </w:style>
  <w:style w:type="paragraph" w:styleId="a4">
    <w:name w:val="header"/>
    <w:basedOn w:val="a"/>
    <w:link w:val="a5"/>
    <w:uiPriority w:val="99"/>
    <w:unhideWhenUsed/>
    <w:rsid w:val="004854DB"/>
    <w:pPr>
      <w:tabs>
        <w:tab w:val="center" w:pos="4677"/>
        <w:tab w:val="right" w:pos="9355"/>
      </w:tabs>
    </w:pPr>
  </w:style>
  <w:style w:type="character" w:customStyle="1" w:styleId="a5">
    <w:name w:val="Верхний колонтитул Знак"/>
    <w:basedOn w:val="a0"/>
    <w:link w:val="a4"/>
    <w:uiPriority w:val="99"/>
    <w:rsid w:val="004854DB"/>
    <w:rPr>
      <w:rFonts w:ascii="Times New Roman" w:eastAsia="Times New Roman" w:hAnsi="Times New Roman" w:cs="Times New Roman"/>
      <w:sz w:val="24"/>
      <w:szCs w:val="24"/>
      <w:lang w:eastAsia="ar-SA"/>
    </w:rPr>
  </w:style>
  <w:style w:type="paragraph" w:styleId="a6">
    <w:name w:val="footer"/>
    <w:basedOn w:val="a"/>
    <w:link w:val="a7"/>
    <w:uiPriority w:val="99"/>
    <w:unhideWhenUsed/>
    <w:rsid w:val="004854DB"/>
    <w:pPr>
      <w:tabs>
        <w:tab w:val="center" w:pos="4677"/>
        <w:tab w:val="right" w:pos="9355"/>
      </w:tabs>
    </w:pPr>
  </w:style>
  <w:style w:type="character" w:customStyle="1" w:styleId="a7">
    <w:name w:val="Нижний колонтитул Знак"/>
    <w:basedOn w:val="a0"/>
    <w:link w:val="a6"/>
    <w:uiPriority w:val="99"/>
    <w:rsid w:val="004854D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883</Words>
  <Characters>5039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Natali</cp:lastModifiedBy>
  <cp:revision>2</cp:revision>
  <dcterms:created xsi:type="dcterms:W3CDTF">2023-12-11T11:48:00Z</dcterms:created>
  <dcterms:modified xsi:type="dcterms:W3CDTF">2023-12-11T11:48:00Z</dcterms:modified>
</cp:coreProperties>
</file>